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F1" w:rsidRDefault="0048001B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color w:val="333333"/>
          <w:sz w:val="56"/>
          <w:szCs w:val="56"/>
          <w:lang w:bidi="ar-IQ"/>
        </w:rPr>
      </w:pPr>
      <w:r w:rsidRPr="00351A9D">
        <w:rPr>
          <w:rFonts w:ascii="Simplified Arabic" w:hAnsi="Simplified Arabic" w:cs="Simplified Arabic"/>
          <w:bCs/>
          <w:color w:val="333333"/>
          <w:sz w:val="56"/>
          <w:szCs w:val="56"/>
          <w:lang w:bidi="ar-IQ"/>
        </w:rPr>
        <w:t xml:space="preserve"> </w:t>
      </w:r>
    </w:p>
    <w:p w:rsidR="006E4EF1" w:rsidRDefault="009F353A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color w:val="333333"/>
          <w:sz w:val="56"/>
          <w:szCs w:val="56"/>
          <w:lang w:bidi="ar-IQ"/>
        </w:rPr>
      </w:pPr>
      <w:r>
        <w:rPr>
          <w:rFonts w:ascii="Simplified Arabic" w:hAnsi="Simplified Arabic" w:cs="Simplified Arabic" w:hint="cs"/>
          <w:bCs/>
          <w:color w:val="333333"/>
          <w:sz w:val="56"/>
          <w:szCs w:val="56"/>
          <w:rtl/>
          <w:lang w:bidi="ar-IQ"/>
        </w:rPr>
        <w:t>الآية</w:t>
      </w:r>
      <w:r w:rsidR="006E4EF1">
        <w:rPr>
          <w:rFonts w:ascii="Simplified Arabic" w:hAnsi="Simplified Arabic" w:cs="Simplified Arabic" w:hint="cs"/>
          <w:bCs/>
          <w:color w:val="333333"/>
          <w:sz w:val="56"/>
          <w:szCs w:val="56"/>
          <w:rtl/>
          <w:lang w:bidi="ar-IQ"/>
        </w:rPr>
        <w:t xml:space="preserve"> القرآنية</w:t>
      </w:r>
    </w:p>
    <w:p w:rsidR="0048001B" w:rsidRPr="006E4EF1" w:rsidRDefault="0048001B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</w:pP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بِسْم آللهِ آلرحَّمْن آلرحَّيمِ</w:t>
      </w:r>
    </w:p>
    <w:p w:rsidR="0048001B" w:rsidRPr="006E4EF1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</w:pPr>
    </w:p>
    <w:p w:rsidR="0048001B" w:rsidRPr="006E4EF1" w:rsidRDefault="0048001B" w:rsidP="007C5063">
      <w:pPr>
        <w:tabs>
          <w:tab w:val="right" w:pos="9157"/>
        </w:tabs>
        <w:autoSpaceDE w:val="0"/>
        <w:jc w:val="mediumKashida"/>
        <w:outlineLvl w:val="0"/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</w:pP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قَالَ رَب آشْرَحْ لي صَدْري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D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>25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B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وَيَسّرِ لي 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t xml:space="preserve"> </w:t>
      </w:r>
      <w:r w:rsidR="007C5063" w:rsidRPr="006E4EF1">
        <w:rPr>
          <w:rFonts w:ascii="Simplified Arabic" w:hAnsi="Simplified Arabic" w:cs="Simplified Arabic" w:hint="cs"/>
          <w:bCs/>
          <w:color w:val="333333"/>
          <w:sz w:val="52"/>
          <w:szCs w:val="52"/>
          <w:rtl/>
          <w:lang w:bidi="ar-IQ"/>
        </w:rPr>
        <w:t>أ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>مْري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D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>26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B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وَآحْلُلْ عُقْدَةً مِنْ لِسَاني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D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>27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B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يَفْقَهُواَ قْولي 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D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>28</w:t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lang w:bidi="ar-IQ"/>
        </w:rPr>
        <w:sym w:font="AGA Arabesque" w:char="F05B"/>
      </w: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    </w:t>
      </w:r>
    </w:p>
    <w:p w:rsidR="0048001B" w:rsidRPr="006E4EF1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52"/>
          <w:szCs w:val="52"/>
          <w:rtl/>
          <w:lang w:bidi="ar-IQ"/>
        </w:rPr>
      </w:pPr>
    </w:p>
    <w:p w:rsidR="0048001B" w:rsidRPr="006E4EF1" w:rsidRDefault="0048001B" w:rsidP="0048001B">
      <w:pPr>
        <w:tabs>
          <w:tab w:val="right" w:pos="9157"/>
        </w:tabs>
        <w:autoSpaceDE w:val="0"/>
        <w:jc w:val="right"/>
        <w:outlineLvl w:val="0"/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</w:pPr>
      <w:r w:rsidRPr="006E4EF1">
        <w:rPr>
          <w:rFonts w:ascii="Simplified Arabic" w:hAnsi="Simplified Arabic" w:cs="Simplified Arabic"/>
          <w:bCs/>
          <w:color w:val="333333"/>
          <w:sz w:val="52"/>
          <w:szCs w:val="52"/>
          <w:rtl/>
          <w:lang w:bidi="ar-IQ"/>
        </w:rPr>
        <w:t xml:space="preserve">     صدق الله العلي العظيم</w:t>
      </w:r>
    </w:p>
    <w:p w:rsidR="0048001B" w:rsidRPr="00351A9D" w:rsidRDefault="0048001B" w:rsidP="007C5063">
      <w:pPr>
        <w:tabs>
          <w:tab w:val="right" w:pos="9157"/>
        </w:tabs>
        <w:autoSpaceDE w:val="0"/>
        <w:bidi w:val="0"/>
        <w:jc w:val="lowKashida"/>
        <w:outlineLvl w:val="0"/>
        <w:rPr>
          <w:rFonts w:ascii="Simplified Arabic" w:hAnsi="Simplified Arabic" w:cs="Simplified Arabic"/>
          <w:bCs/>
          <w:color w:val="333333"/>
          <w:sz w:val="28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color w:val="333333"/>
          <w:sz w:val="32"/>
          <w:szCs w:val="32"/>
          <w:rtl/>
          <w:lang w:bidi="ar-IQ"/>
        </w:rPr>
        <w:t xml:space="preserve">                                            </w:t>
      </w:r>
      <w:r>
        <w:rPr>
          <w:rFonts w:ascii="Simplified Arabic" w:hAnsi="Simplified Arabic" w:cs="Simplified Arabic" w:hint="cs"/>
          <w:bCs/>
          <w:color w:val="333333"/>
          <w:sz w:val="32"/>
          <w:szCs w:val="32"/>
          <w:rtl/>
          <w:lang w:bidi="ar-IQ"/>
        </w:rPr>
        <w:t xml:space="preserve">             </w:t>
      </w:r>
      <w:r w:rsidRPr="00351A9D">
        <w:rPr>
          <w:rFonts w:ascii="Simplified Arabic" w:hAnsi="Simplified Arabic" w:cs="Simplified Arabic"/>
          <w:bCs/>
          <w:color w:val="333333"/>
          <w:sz w:val="32"/>
          <w:szCs w:val="32"/>
          <w:rtl/>
          <w:lang w:bidi="ar-IQ"/>
        </w:rPr>
        <w:t xml:space="preserve"> </w:t>
      </w:r>
      <w:r w:rsidRPr="00351A9D">
        <w:rPr>
          <w:rFonts w:ascii="Simplified Arabic" w:hAnsi="Simplified Arabic" w:cs="Simplified Arabic"/>
          <w:bCs/>
          <w:color w:val="333333"/>
          <w:sz w:val="28"/>
          <w:szCs w:val="28"/>
          <w:rtl/>
          <w:lang w:bidi="ar-IQ"/>
        </w:rPr>
        <w:t>الآية ((</w:t>
      </w:r>
      <w:r w:rsidR="007240EC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25،</w:t>
      </w:r>
      <w:r w:rsidR="007C5063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26</w:t>
      </w:r>
      <w:r w:rsidR="00EB5697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،</w:t>
      </w:r>
      <w:r w:rsidR="007240EC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27</w:t>
      </w:r>
      <w:r w:rsidR="00EB5697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،</w:t>
      </w:r>
      <w:r w:rsidR="007240EC">
        <w:rPr>
          <w:rFonts w:ascii="Simplified Arabic" w:hAnsi="Simplified Arabic" w:cs="Simplified Arabic" w:hint="cs"/>
          <w:bCs/>
          <w:color w:val="333333"/>
          <w:sz w:val="28"/>
          <w:szCs w:val="28"/>
          <w:rtl/>
          <w:lang w:bidi="ar-IQ"/>
        </w:rPr>
        <w:t>28</w:t>
      </w:r>
      <w:r w:rsidRPr="00351A9D">
        <w:rPr>
          <w:rFonts w:ascii="Simplified Arabic" w:hAnsi="Simplified Arabic" w:cs="Simplified Arabic"/>
          <w:bCs/>
          <w:color w:val="333333"/>
          <w:sz w:val="28"/>
          <w:szCs w:val="28"/>
          <w:rtl/>
          <w:lang w:bidi="ar-IQ"/>
        </w:rPr>
        <w:t xml:space="preserve"> )) سورة طه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48"/>
          <w:szCs w:val="48"/>
          <w:rtl/>
          <w:lang w:bidi="ar-IQ"/>
        </w:rPr>
      </w:pP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48"/>
          <w:szCs w:val="48"/>
          <w:rtl/>
          <w:lang w:bidi="ar-IQ"/>
        </w:rPr>
      </w:pPr>
    </w:p>
    <w:p w:rsidR="0048001B" w:rsidRPr="00351A9D" w:rsidRDefault="0048001B" w:rsidP="0048001B">
      <w:pPr>
        <w:tabs>
          <w:tab w:val="right" w:pos="9157"/>
        </w:tabs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8001B" w:rsidRPr="008D4A52" w:rsidRDefault="0048001B" w:rsidP="008A41E2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sz w:val="40"/>
          <w:szCs w:val="40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40"/>
          <w:szCs w:val="40"/>
          <w:rtl/>
          <w:lang w:bidi="ar-IQ"/>
        </w:rPr>
        <w:t>إقرار المشرف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نشهد بان إعداد هذه الرسالة الموسومة </w:t>
      </w:r>
    </w:p>
    <w:p w:rsidR="0048001B" w:rsidRPr="00351A9D" w:rsidRDefault="0048001B" w:rsidP="008A41E2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8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(الاتجاه نحو الحداثة والالتزام الاجتماعي وعلاقتهما بالأداء الوظيفي لدى مد</w:t>
      </w:r>
      <w:r w:rsidR="00337E5B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ّ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رسي ومد</w:t>
      </w:r>
      <w:r w:rsidR="00337E5B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ّ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رسات التربية الرياضية)</w:t>
      </w: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</w:t>
      </w:r>
      <w:r w:rsidRPr="00351A9D">
        <w:rPr>
          <w:rFonts w:ascii="Simplified Arabic" w:hAnsi="Simplified Arabic" w:cs="Simplified Arabic"/>
          <w:b/>
          <w:sz w:val="28"/>
          <w:szCs w:val="28"/>
          <w:rtl/>
          <w:lang w:bidi="ar-IQ"/>
        </w:rPr>
        <w:t xml:space="preserve">التي قدمها </w:t>
      </w:r>
      <w:r w:rsidR="0093454E">
        <w:rPr>
          <w:rFonts w:ascii="Simplified Arabic" w:hAnsi="Simplified Arabic" w:cs="Simplified Arabic" w:hint="cs"/>
          <w:b/>
          <w:sz w:val="28"/>
          <w:szCs w:val="28"/>
          <w:rtl/>
          <w:lang w:bidi="ar-IQ"/>
        </w:rPr>
        <w:t xml:space="preserve">الباحث </w:t>
      </w:r>
      <w:r w:rsidRPr="00351A9D">
        <w:rPr>
          <w:rFonts w:ascii="Simplified Arabic" w:hAnsi="Simplified Arabic" w:cs="Simplified Arabic"/>
          <w:b/>
          <w:sz w:val="28"/>
          <w:szCs w:val="28"/>
          <w:rtl/>
          <w:lang w:bidi="ar-IQ"/>
        </w:rPr>
        <w:t>(</w:t>
      </w:r>
      <w:r w:rsidRPr="00351A9D">
        <w:rPr>
          <w:rFonts w:ascii="Simplified Arabic" w:hAnsi="Simplified Arabic" w:cs="Simplified Arabic"/>
          <w:bCs/>
          <w:sz w:val="28"/>
          <w:szCs w:val="28"/>
          <w:rtl/>
          <w:lang w:bidi="ar-IQ"/>
        </w:rPr>
        <w:t>أمير عبد الهادي عباس لفتة</w:t>
      </w:r>
      <w:r w:rsidRPr="00351A9D">
        <w:rPr>
          <w:rFonts w:ascii="Simplified Arabic" w:hAnsi="Simplified Arabic" w:cs="Simplified Arabic"/>
          <w:b/>
          <w:sz w:val="28"/>
          <w:szCs w:val="28"/>
          <w:rtl/>
          <w:lang w:bidi="ar-IQ"/>
        </w:rPr>
        <w:t xml:space="preserve">)  قد تمت تحت إشرافنا في كلية التربية الرياضية / جامعة بابل وهي جزء من متطلبات نيل درجة </w:t>
      </w:r>
      <w:r>
        <w:rPr>
          <w:rFonts w:ascii="Simplified Arabic" w:hAnsi="Simplified Arabic" w:cs="Simplified Arabic"/>
          <w:b/>
          <w:sz w:val="28"/>
          <w:szCs w:val="28"/>
          <w:rtl/>
          <w:lang w:bidi="ar-IQ"/>
        </w:rPr>
        <w:t>الماجستير في التربية الرياضية .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</w:p>
    <w:p w:rsidR="0048001B" w:rsidRPr="0068342E" w:rsidRDefault="0048001B" w:rsidP="008A41E2">
      <w:pPr>
        <w:tabs>
          <w:tab w:val="right" w:pos="9157"/>
        </w:tabs>
        <w:autoSpaceDE w:val="0"/>
        <w:ind w:left="6480"/>
        <w:outlineLvl w:val="0"/>
        <w:rPr>
          <w:rFonts w:ascii="Simplified Arabic" w:hAnsi="Simplified Arabic" w:cs="Simplified Arabic"/>
          <w:bCs/>
          <w:sz w:val="4"/>
          <w:szCs w:val="32"/>
          <w:rtl/>
          <w:lang w:bidi="ar-IQ"/>
        </w:rPr>
      </w:pPr>
      <w:r w:rsidRPr="0068342E">
        <w:rPr>
          <w:rFonts w:ascii="Simplified Arabic" w:hAnsi="Simplified Arabic" w:cs="Simplified Arabic"/>
          <w:bCs/>
          <w:sz w:val="4"/>
          <w:szCs w:val="32"/>
          <w:rtl/>
          <w:lang w:bidi="ar-IQ"/>
        </w:rPr>
        <w:t>التوقيع</w:t>
      </w:r>
    </w:p>
    <w:p w:rsidR="0048001B" w:rsidRPr="0068342E" w:rsidRDefault="001545F6" w:rsidP="001545F6">
      <w:pPr>
        <w:tabs>
          <w:tab w:val="right" w:pos="9157"/>
        </w:tabs>
        <w:autoSpaceDE w:val="0"/>
        <w:outlineLvl w:val="0"/>
        <w:rPr>
          <w:rFonts w:ascii="Simplified Arabic" w:hAnsi="Simplified Arabic" w:cs="Simplified Arabic"/>
          <w:bCs/>
          <w:sz w:val="6"/>
          <w:szCs w:val="36"/>
          <w:rtl/>
          <w:lang w:bidi="ar-IQ"/>
        </w:rPr>
      </w:pPr>
      <w:r>
        <w:rPr>
          <w:rFonts w:ascii="Simplified Arabic" w:hAnsi="Simplified Arabic" w:cs="Simplified Arabic" w:hint="cs"/>
          <w:bCs/>
          <w:sz w:val="6"/>
          <w:szCs w:val="36"/>
          <w:rtl/>
          <w:lang w:bidi="ar-IQ"/>
        </w:rPr>
        <w:t xml:space="preserve">                                                  </w:t>
      </w:r>
      <w:r w:rsidR="0048001B" w:rsidRPr="0068342E">
        <w:rPr>
          <w:rFonts w:ascii="Simplified Arabic" w:hAnsi="Simplified Arabic" w:cs="Simplified Arabic"/>
          <w:bCs/>
          <w:sz w:val="6"/>
          <w:szCs w:val="36"/>
          <w:rtl/>
          <w:lang w:bidi="ar-IQ"/>
        </w:rPr>
        <w:t>أ.د</w:t>
      </w:r>
      <w:r>
        <w:rPr>
          <w:rFonts w:ascii="Simplified Arabic" w:hAnsi="Simplified Arabic" w:cs="Simplified Arabic" w:hint="cs"/>
          <w:bCs/>
          <w:sz w:val="6"/>
          <w:szCs w:val="36"/>
          <w:rtl/>
          <w:lang w:bidi="ar-IQ"/>
        </w:rPr>
        <w:t>.</w:t>
      </w:r>
      <w:r w:rsidR="0048001B" w:rsidRPr="0068342E">
        <w:rPr>
          <w:rFonts w:ascii="Simplified Arabic" w:hAnsi="Simplified Arabic" w:cs="Simplified Arabic"/>
          <w:bCs/>
          <w:sz w:val="6"/>
          <w:szCs w:val="36"/>
          <w:rtl/>
          <w:lang w:bidi="ar-IQ"/>
        </w:rPr>
        <w:t xml:space="preserve"> عامر سعيد الخيكاني</w:t>
      </w:r>
    </w:p>
    <w:p w:rsidR="0048001B" w:rsidRPr="008D4A52" w:rsidRDefault="0048001B" w:rsidP="008A41E2">
      <w:pPr>
        <w:tabs>
          <w:tab w:val="right" w:pos="9157"/>
        </w:tabs>
        <w:autoSpaceDE w:val="0"/>
        <w:ind w:left="6480"/>
        <w:jc w:val="both"/>
        <w:outlineLvl w:val="0"/>
        <w:rPr>
          <w:rFonts w:ascii="Simplified Arabic" w:hAnsi="Simplified Arabic" w:cs="Simplified Arabic"/>
          <w:b/>
          <w:sz w:val="28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/      / </w:t>
      </w:r>
      <w:r w:rsidRPr="00351A9D">
        <w:rPr>
          <w:rFonts w:ascii="Simplified Arabic" w:hAnsi="Simplified Arabic" w:cs="Simplified Arabic"/>
          <w:b/>
          <w:sz w:val="28"/>
          <w:szCs w:val="28"/>
          <w:rtl/>
        </w:rPr>
        <w:t>2013 م</w:t>
      </w:r>
    </w:p>
    <w:p w:rsidR="0048001B" w:rsidRPr="00351A9D" w:rsidRDefault="0048001B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>بناء على هذه التوصيات ، نرشح هذه الرسالة للمناقشة .</w:t>
      </w:r>
    </w:p>
    <w:p w:rsidR="0048001B" w:rsidRPr="00351A9D" w:rsidRDefault="0048001B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</w:p>
    <w:p w:rsidR="0048001B" w:rsidRPr="0068342E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rtl/>
          <w:lang w:bidi="ar-IQ"/>
        </w:rPr>
      </w:pPr>
      <w:r w:rsidRPr="00175C46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                                                                </w:t>
      </w:r>
      <w:r w:rsidRPr="0068342E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 </w:t>
      </w: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التوقيع </w:t>
      </w:r>
    </w:p>
    <w:p w:rsidR="0048001B" w:rsidRPr="0068342E" w:rsidRDefault="0048001B" w:rsidP="007B0084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rtl/>
          <w:lang w:bidi="ar-IQ"/>
        </w:rPr>
      </w:pP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                                                </w:t>
      </w:r>
      <w:r w:rsidRPr="0068342E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 xml:space="preserve">   </w:t>
      </w:r>
      <w:r w:rsidR="007B0084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أ</w:t>
      </w:r>
      <w:r w:rsidR="008A41E2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.م</w:t>
      </w: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. د</w:t>
      </w:r>
      <w:r w:rsidR="001545F6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.</w:t>
      </w: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علي جواد</w:t>
      </w:r>
      <w:r w:rsidR="008A41E2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 xml:space="preserve"> عبد العماري</w:t>
      </w: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 </w:t>
      </w:r>
    </w:p>
    <w:p w:rsidR="0048001B" w:rsidRPr="0068342E" w:rsidRDefault="0048001B" w:rsidP="008A41E2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rtl/>
          <w:lang w:bidi="ar-IQ"/>
        </w:rPr>
      </w:pP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                                             معاون العميد لشؤون العلمية </w:t>
      </w:r>
      <w:r w:rsidR="008A41E2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وا</w:t>
      </w: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لدراسات العليا   </w:t>
      </w:r>
    </w:p>
    <w:p w:rsidR="0048001B" w:rsidRPr="0068342E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rtl/>
          <w:lang w:bidi="ar-IQ"/>
        </w:rPr>
      </w:pP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                                                  كلية التربية الرياضية / جامعة بابل </w:t>
      </w:r>
    </w:p>
    <w:p w:rsidR="0048001B" w:rsidRPr="0068342E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32"/>
          <w:szCs w:val="32"/>
          <w:lang w:bidi="ar-IQ"/>
        </w:rPr>
      </w:pPr>
      <w:r w:rsidRPr="0068342E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                                                             /     / 2013 م </w:t>
      </w:r>
    </w:p>
    <w:p w:rsidR="0048001B" w:rsidRDefault="0048001B" w:rsidP="00866911">
      <w:pPr>
        <w:tabs>
          <w:tab w:val="right" w:pos="9157"/>
        </w:tabs>
        <w:autoSpaceDE w:val="0"/>
        <w:outlineLvl w:val="0"/>
        <w:rPr>
          <w:rFonts w:ascii="Simplified Arabic" w:hAnsi="Simplified Arabic" w:cs="Simplified Arabic"/>
          <w:bCs/>
          <w:sz w:val="40"/>
          <w:szCs w:val="40"/>
          <w:rtl/>
          <w:lang w:bidi="ar-IQ"/>
        </w:rPr>
      </w:pPr>
    </w:p>
    <w:p w:rsidR="0048001B" w:rsidRPr="00351A9D" w:rsidRDefault="0048001B" w:rsidP="0048001B">
      <w:pPr>
        <w:tabs>
          <w:tab w:val="right" w:pos="9157"/>
        </w:tabs>
        <w:autoSpaceDE w:val="0"/>
        <w:jc w:val="center"/>
        <w:outlineLvl w:val="0"/>
        <w:rPr>
          <w:rFonts w:ascii="Simplified Arabic" w:hAnsi="Simplified Arabic" w:cs="Simplified Arabic"/>
          <w:bCs/>
          <w:sz w:val="40"/>
          <w:szCs w:val="40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40"/>
          <w:szCs w:val="40"/>
          <w:rtl/>
          <w:lang w:bidi="ar-IQ"/>
        </w:rPr>
        <w:lastRenderedPageBreak/>
        <w:t>إقرار المقوم اللغوي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</w:p>
    <w:p w:rsidR="0048001B" w:rsidRPr="00351A9D" w:rsidRDefault="007C5063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اشهد بان هذه الرسالة الموسومة </w:t>
      </w:r>
    </w:p>
    <w:p w:rsidR="0048001B" w:rsidRPr="00351A9D" w:rsidRDefault="0048001B" w:rsidP="008A41E2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>(</w:t>
      </w: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>الاتجاه نحو الحداثة والالتزام الاجتماعي وعلاقتهما بالأداء الوظيفي لدى مد</w:t>
      </w:r>
      <w:r w:rsidR="00337E5B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ّ</w:t>
      </w:r>
      <w:r w:rsidR="007C5063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>رسي وم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د</w:t>
      </w:r>
      <w:r w:rsidR="00337E5B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ّ</w:t>
      </w: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>رسات التربية الرياضية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)</w:t>
      </w: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 التي قدمها</w:t>
      </w:r>
      <w:r w:rsidR="0093454E">
        <w:rPr>
          <w:rFonts w:ascii="Simplified Arabic" w:hAnsi="Simplified Arabic" w:cs="Simplified Arabic" w:hint="cs"/>
          <w:b/>
          <w:sz w:val="2"/>
          <w:szCs w:val="28"/>
          <w:rtl/>
          <w:lang w:bidi="ar-IQ"/>
        </w:rPr>
        <w:t xml:space="preserve"> الباحث</w:t>
      </w: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 (</w:t>
      </w: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>أمير عبد الهادي عباس لفتة</w:t>
      </w:r>
      <w:r w:rsidR="00DC254B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>)</w:t>
      </w: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 قد تمت مراجعتها من الناحية اللغوية تحت إشرافي ، وبهذا تعد الرسالة مكتوبة بلغة عربية سليمة خالية من الأخطاء والتعبيرات اللغوية غير الصحيحة ولأجله وقعت .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</w:p>
    <w:p w:rsidR="0048001B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 </w:t>
      </w:r>
    </w:p>
    <w:p w:rsidR="0048001B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</w:p>
    <w:p w:rsidR="0048001B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2"/>
          <w:szCs w:val="28"/>
          <w:rtl/>
          <w:lang w:bidi="ar-IQ"/>
        </w:rPr>
      </w:pP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2"/>
          <w:szCs w:val="28"/>
          <w:rtl/>
          <w:lang w:bidi="ar-IQ"/>
        </w:rPr>
        <w:t xml:space="preserve">                                                  </w:t>
      </w: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التوقيع </w:t>
      </w:r>
    </w:p>
    <w:p w:rsidR="0048001B" w:rsidRPr="00351A9D" w:rsidRDefault="0048001B" w:rsidP="00DC254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                                                 الاسم :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أ0د</w:t>
      </w:r>
      <w:r w:rsidR="001545F6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.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 xml:space="preserve"> ثائر سمير </w:t>
      </w:r>
      <w:r w:rsidR="00DC254B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ا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 xml:space="preserve">لشمري 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                                                 اللقب العلمي :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الأستاذ الدكتور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                                                 الكلية :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كلية التربية الأساسية</w:t>
      </w:r>
      <w:r w:rsidR="008A41E2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 xml:space="preserve"> / جامعة بابل</w:t>
      </w:r>
    </w:p>
    <w:p w:rsidR="0048001B" w:rsidRPr="00351A9D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                                                 القسم :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اللغة العربية</w:t>
      </w:r>
    </w:p>
    <w:p w:rsidR="0048001B" w:rsidRDefault="0048001B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                                                 التاريخ :   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13</w:t>
      </w:r>
      <w:r w:rsidR="007C5063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/ </w:t>
      </w:r>
      <w:r w:rsidR="007C5063">
        <w:rPr>
          <w:rFonts w:ascii="Simplified Arabic" w:hAnsi="Simplified Arabic" w:cs="Simplified Arabic" w:hint="cs"/>
          <w:bCs/>
          <w:sz w:val="2"/>
          <w:szCs w:val="28"/>
          <w:rtl/>
          <w:lang w:bidi="ar-IQ"/>
        </w:rPr>
        <w:t>5</w:t>
      </w:r>
      <w:r w:rsidRPr="00351A9D">
        <w:rPr>
          <w:rFonts w:ascii="Simplified Arabic" w:hAnsi="Simplified Arabic" w:cs="Simplified Arabic"/>
          <w:bCs/>
          <w:sz w:val="2"/>
          <w:szCs w:val="28"/>
          <w:rtl/>
          <w:lang w:bidi="ar-IQ"/>
        </w:rPr>
        <w:t xml:space="preserve"> / 2013 م </w:t>
      </w:r>
    </w:p>
    <w:p w:rsidR="0093454E" w:rsidRPr="00351A9D" w:rsidRDefault="0093454E" w:rsidP="0048001B">
      <w:pPr>
        <w:tabs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Cs/>
          <w:sz w:val="2"/>
          <w:szCs w:val="28"/>
          <w:rtl/>
          <w:lang w:bidi="ar-IQ"/>
        </w:rPr>
      </w:pPr>
    </w:p>
    <w:p w:rsidR="0048001B" w:rsidRPr="00351A9D" w:rsidRDefault="0048001B" w:rsidP="00696E0D">
      <w:pPr>
        <w:tabs>
          <w:tab w:val="center" w:pos="4153"/>
          <w:tab w:val="right" w:pos="9157"/>
        </w:tabs>
        <w:autoSpaceDE w:val="0"/>
        <w:outlineLvl w:val="0"/>
        <w:rPr>
          <w:rFonts w:ascii="Simplified Arabic" w:hAnsi="Simplified Arabic" w:cs="Simplified Arabic"/>
          <w:bCs/>
          <w:sz w:val="40"/>
          <w:szCs w:val="40"/>
          <w:rtl/>
          <w:lang w:bidi="ar-IQ"/>
        </w:rPr>
      </w:pP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lastRenderedPageBreak/>
        <w:tab/>
      </w:r>
      <w:r w:rsidRPr="00351A9D">
        <w:rPr>
          <w:rFonts w:ascii="Simplified Arabic" w:hAnsi="Simplified Arabic" w:cs="Simplified Arabic"/>
          <w:bCs/>
          <w:sz w:val="40"/>
          <w:szCs w:val="40"/>
          <w:rtl/>
          <w:lang w:bidi="ar-IQ"/>
        </w:rPr>
        <w:t>إقرار لجنة المناقشة والتقويم</w:t>
      </w:r>
    </w:p>
    <w:p w:rsidR="0048001B" w:rsidRPr="002E37BF" w:rsidRDefault="0048001B" w:rsidP="0093454E">
      <w:pPr>
        <w:tabs>
          <w:tab w:val="center" w:pos="4153"/>
          <w:tab w:val="right" w:pos="9157"/>
        </w:tabs>
        <w:autoSpaceDE w:val="0"/>
        <w:jc w:val="lowKashida"/>
        <w:outlineLvl w:val="0"/>
        <w:rPr>
          <w:rFonts w:ascii="Simplified Arabic" w:hAnsi="Simplified Arabic" w:cs="Simplified Arabic"/>
          <w:b/>
          <w:sz w:val="32"/>
          <w:szCs w:val="32"/>
          <w:rtl/>
          <w:lang w:bidi="ar-IQ"/>
        </w:rPr>
      </w:pP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ab/>
        <w:t>نحن أعضاء لجنة المناقشة والتقويم نشهد بأن</w:t>
      </w:r>
      <w:r w:rsidR="007C5063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>نا اطلعنا على الرسالة الموسومة</w:t>
      </w:r>
      <w:r w:rsidR="007C5063"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 xml:space="preserve"> 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(الاتجاه نحو الحداثة والالتزام الاجتماعي وعلاقتهما بالأداء الوظيفي لدى مد</w:t>
      </w:r>
      <w:r w:rsidR="00337E5B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ّ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رسي ومد</w:t>
      </w:r>
      <w:r w:rsidR="00337E5B">
        <w:rPr>
          <w:rFonts w:ascii="Simplified Arabic" w:hAnsi="Simplified Arabic" w:cs="Simplified Arabic" w:hint="cs"/>
          <w:bCs/>
          <w:sz w:val="32"/>
          <w:szCs w:val="32"/>
          <w:rtl/>
          <w:lang w:bidi="ar-IQ"/>
        </w:rPr>
        <w:t>ّ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رسات التربية الرياضية)</w:t>
      </w: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وقد ناقشنا ال</w:t>
      </w:r>
      <w:r w:rsidR="0093454E">
        <w:rPr>
          <w:rFonts w:ascii="Simplified Arabic" w:hAnsi="Simplified Arabic" w:cs="Simplified Arabic" w:hint="cs"/>
          <w:b/>
          <w:sz w:val="32"/>
          <w:szCs w:val="32"/>
          <w:rtl/>
          <w:lang w:bidi="ar-IQ"/>
        </w:rPr>
        <w:t>باحث</w:t>
      </w: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</w:t>
      </w:r>
      <w:r w:rsidRPr="00351A9D">
        <w:rPr>
          <w:rFonts w:ascii="Simplified Arabic" w:hAnsi="Simplified Arabic" w:cs="Simplified Arabic"/>
          <w:bCs/>
          <w:sz w:val="32"/>
          <w:szCs w:val="32"/>
          <w:rtl/>
          <w:lang w:bidi="ar-IQ"/>
        </w:rPr>
        <w:t>(أمير عبد الهادي عباس لفتة)</w:t>
      </w: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 xml:space="preserve"> في محتوياتها وفيما له علاقة بها ، ونعتقد بأنها جديرة بالقبول لنيل درجة الماجستير في التربية الرياضية .  </w:t>
      </w:r>
      <w:r w:rsidRPr="00351A9D">
        <w:rPr>
          <w:rFonts w:ascii="Simplified Arabic" w:hAnsi="Simplified Arabic" w:cs="Simplified Arabic"/>
          <w:b/>
          <w:sz w:val="32"/>
          <w:szCs w:val="32"/>
          <w:rtl/>
          <w:lang w:bidi="ar-IQ"/>
        </w:rPr>
        <w:tab/>
      </w:r>
    </w:p>
    <w:p w:rsidR="0048001B" w:rsidRPr="00351A9D" w:rsidRDefault="0048001B" w:rsidP="001545F6">
      <w:pPr>
        <w:tabs>
          <w:tab w:val="right" w:pos="915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51A9D">
        <w:rPr>
          <w:rFonts w:ascii="Simplified Arabic" w:hAnsi="Simplified Arabic" w:cs="Simplified Arabic"/>
          <w:sz w:val="32"/>
          <w:szCs w:val="32"/>
          <w:rtl/>
        </w:rPr>
        <w:t xml:space="preserve">               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>التوقيع</w:t>
      </w:r>
      <w:r w:rsidRPr="00351A9D">
        <w:rPr>
          <w:rFonts w:ascii="Simplified Arabic" w:hAnsi="Simplified Arabic" w:cs="Simplified Arabic"/>
          <w:sz w:val="32"/>
          <w:szCs w:val="32"/>
          <w:rtl/>
        </w:rPr>
        <w:t xml:space="preserve">                     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   التوقيع        </w:t>
      </w:r>
    </w:p>
    <w:p w:rsidR="0048001B" w:rsidRPr="00351A9D" w:rsidRDefault="0048001B" w:rsidP="001545F6">
      <w:pPr>
        <w:tabs>
          <w:tab w:val="right" w:pos="915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>أ.م.د</w:t>
      </w:r>
      <w:r w:rsidR="001545F6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 xml:space="preserve"> نعمان هادي عبد علي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ab/>
        <w:t>أ.م.د</w:t>
      </w:r>
      <w:r w:rsidR="001545F6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 xml:space="preserve"> محمد نعمة حسن</w:t>
      </w:r>
    </w:p>
    <w:p w:rsidR="0048001B" w:rsidRDefault="0048001B" w:rsidP="001545F6">
      <w:pPr>
        <w:tabs>
          <w:tab w:val="right" w:pos="915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51A9D">
        <w:rPr>
          <w:rFonts w:ascii="Simplified Arabic" w:hAnsi="Simplified Arabic" w:cs="Simplified Arabic"/>
          <w:sz w:val="32"/>
          <w:szCs w:val="32"/>
          <w:rtl/>
        </w:rPr>
        <w:t xml:space="preserve">                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>عضوا</w:t>
      </w:r>
      <w:r w:rsidRPr="00351A9D">
        <w:rPr>
          <w:rFonts w:ascii="Simplified Arabic" w:hAnsi="Simplified Arabic" w:cs="Simplified Arabic"/>
          <w:sz w:val="32"/>
          <w:szCs w:val="32"/>
          <w:rtl/>
        </w:rPr>
        <w:t xml:space="preserve">                     </w:t>
      </w:r>
      <w:r w:rsidR="001545F6"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   </w:t>
      </w:r>
      <w:r w:rsidR="008A41E2">
        <w:rPr>
          <w:rFonts w:ascii="Simplified Arabic" w:hAnsi="Simplified Arabic" w:cs="Simplified Arabic" w:hint="cs"/>
          <w:sz w:val="32"/>
          <w:szCs w:val="32"/>
          <w:rtl/>
        </w:rPr>
        <w:t>عضوا</w:t>
      </w:r>
    </w:p>
    <w:p w:rsidR="001545F6" w:rsidRDefault="001545F6" w:rsidP="001545F6">
      <w:pPr>
        <w:tabs>
          <w:tab w:val="right" w:pos="9157"/>
        </w:tabs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التوقيع </w:t>
      </w:r>
    </w:p>
    <w:p w:rsidR="001545F6" w:rsidRDefault="001545F6" w:rsidP="001545F6">
      <w:pPr>
        <w:tabs>
          <w:tab w:val="right" w:pos="9157"/>
        </w:tabs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أ.د. محسن علي موسى</w:t>
      </w:r>
    </w:p>
    <w:p w:rsidR="001545F6" w:rsidRPr="00351A9D" w:rsidRDefault="001545F6" w:rsidP="001545F6">
      <w:pPr>
        <w:tabs>
          <w:tab w:val="right" w:pos="9157"/>
        </w:tabs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رئيس اللجنة</w:t>
      </w:r>
    </w:p>
    <w:p w:rsidR="0048001B" w:rsidRPr="00351A9D" w:rsidRDefault="0048001B" w:rsidP="001545F6">
      <w:pPr>
        <w:tabs>
          <w:tab w:val="right" w:pos="9157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351A9D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      /     / 2013م </w:t>
      </w:r>
    </w:p>
    <w:p w:rsidR="0048001B" w:rsidRPr="00351A9D" w:rsidRDefault="0048001B" w:rsidP="0048001B">
      <w:pPr>
        <w:tabs>
          <w:tab w:val="right" w:pos="9157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48001B" w:rsidRPr="00351A9D" w:rsidRDefault="0048001B" w:rsidP="001545F6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تمت مصادقة </w:t>
      </w:r>
      <w:r w:rsidR="008A41E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الرسالة من </w:t>
      </w: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مجلس كلية التربية الرياضية </w:t>
      </w:r>
      <w:r w:rsidR="008A41E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/</w:t>
      </w: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جامعة بابل بجلسته المرقمة </w:t>
      </w:r>
      <w:r w:rsidR="001545F6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</w:t>
      </w: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>(      ) والمنعقدة بتاريخ   /    / 2013 م</w:t>
      </w:r>
    </w:p>
    <w:p w:rsidR="0048001B" w:rsidRPr="00351A9D" w:rsidRDefault="0048001B" w:rsidP="0048001B">
      <w:pPr>
        <w:tabs>
          <w:tab w:val="right" w:pos="9157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48001B" w:rsidRPr="00351A9D" w:rsidRDefault="0048001B" w:rsidP="001545F6">
      <w:pPr>
        <w:tabs>
          <w:tab w:val="right" w:pos="9157"/>
        </w:tabs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              أ.د</w:t>
      </w:r>
      <w:r w:rsidR="001545F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بيان علي عبد علي </w:t>
      </w:r>
      <w:r w:rsidR="007C506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الخاقاني</w:t>
      </w:r>
    </w:p>
    <w:p w:rsidR="0048001B" w:rsidRPr="00351A9D" w:rsidRDefault="0048001B" w:rsidP="0048001B">
      <w:pPr>
        <w:tabs>
          <w:tab w:val="right" w:pos="9157"/>
        </w:tabs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         عميد كلية التربية الرياضية – جامعة بابل </w:t>
      </w:r>
    </w:p>
    <w:p w:rsidR="0048001B" w:rsidRPr="00696E0D" w:rsidRDefault="0048001B" w:rsidP="00696E0D">
      <w:pPr>
        <w:tabs>
          <w:tab w:val="right" w:pos="9157"/>
        </w:tabs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51A9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                         /   / 2013 م</w:t>
      </w:r>
    </w:p>
    <w:p w:rsidR="0048001B" w:rsidRPr="008D4A52" w:rsidRDefault="0048001B" w:rsidP="0048001B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96"/>
          <w:szCs w:val="96"/>
          <w:rtl/>
        </w:rPr>
      </w:pPr>
      <w:r w:rsidRPr="008D4A52">
        <w:rPr>
          <w:rFonts w:ascii="Simplified Arabic" w:hAnsi="Simplified Arabic" w:cs="Simplified Arabic"/>
          <w:b/>
          <w:bCs/>
          <w:sz w:val="96"/>
          <w:szCs w:val="96"/>
          <w:rtl/>
        </w:rPr>
        <w:lastRenderedPageBreak/>
        <w:t>الإهـــــداء</w:t>
      </w:r>
    </w:p>
    <w:p w:rsidR="0048001B" w:rsidRPr="008D4A52" w:rsidRDefault="0048001B" w:rsidP="007C5063">
      <w:pPr>
        <w:tabs>
          <w:tab w:val="right" w:pos="9157"/>
        </w:tabs>
        <w:ind w:firstLine="720"/>
        <w:jc w:val="lowKashida"/>
        <w:rPr>
          <w:rFonts w:ascii="Simplified Arabic" w:hAnsi="Simplified Arabic" w:cs="Simplified Arabic"/>
          <w:sz w:val="46"/>
          <w:szCs w:val="46"/>
          <w:u w:color="808080"/>
          <w:rtl/>
        </w:rPr>
      </w:pP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>إلى مدينة العلم وبابها</w:t>
      </w:r>
      <w:r w:rsidRPr="00696E0D">
        <w:rPr>
          <w:rStyle w:val="ad"/>
          <w:rFonts w:ascii="Simplified Arabic" w:hAnsi="Simplified Arabic" w:cs="Simplified Arabic"/>
          <w:b/>
          <w:bCs/>
          <w:sz w:val="46"/>
          <w:szCs w:val="46"/>
          <w:u w:color="808080"/>
          <w:rtl/>
        </w:rPr>
        <w:footnoteReference w:customMarkFollows="1" w:id="2"/>
        <w:t>*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... </w:t>
      </w:r>
      <w:r w:rsidRPr="008D4A52">
        <w:rPr>
          <w:rFonts w:ascii="Simplified Arabic" w:hAnsi="Simplified Arabic" w:cs="Simplified Arabic" w:hint="cs"/>
          <w:sz w:val="46"/>
          <w:szCs w:val="46"/>
          <w:u w:color="808080"/>
          <w:rtl/>
        </w:rPr>
        <w:t>إلى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الذين لم يعرف التاريخ غيرهما ر</w:t>
      </w:r>
      <w:r w:rsidR="007C5063">
        <w:rPr>
          <w:rFonts w:ascii="Simplified Arabic" w:hAnsi="Simplified Arabic" w:cs="Simplified Arabic" w:hint="cs"/>
          <w:sz w:val="46"/>
          <w:szCs w:val="46"/>
          <w:u w:color="808080"/>
          <w:rtl/>
        </w:rPr>
        <w:t>َ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>ج</w:t>
      </w:r>
      <w:r w:rsidR="007C5063">
        <w:rPr>
          <w:rFonts w:ascii="Simplified Arabic" w:hAnsi="Simplified Arabic" w:cs="Simplified Arabic" w:hint="cs"/>
          <w:sz w:val="46"/>
          <w:szCs w:val="46"/>
          <w:u w:color="808080"/>
          <w:rtl/>
        </w:rPr>
        <w:t>ُ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>ل</w:t>
      </w:r>
      <w:r w:rsidR="00337E5B">
        <w:rPr>
          <w:rFonts w:ascii="Simplified Arabic" w:hAnsi="Simplified Arabic" w:cs="Simplified Arabic" w:hint="cs"/>
          <w:sz w:val="46"/>
          <w:szCs w:val="46"/>
          <w:u w:color="808080"/>
          <w:rtl/>
        </w:rPr>
        <w:t>َ</w:t>
      </w:r>
      <w:r w:rsidR="007C5063">
        <w:rPr>
          <w:rFonts w:ascii="Simplified Arabic" w:hAnsi="Simplified Arabic" w:cs="Simplified Arabic" w:hint="cs"/>
          <w:sz w:val="46"/>
          <w:szCs w:val="46"/>
          <w:u w:color="808080"/>
          <w:rtl/>
        </w:rPr>
        <w:t>ين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سارا في طريق النور</w:t>
      </w:r>
      <w:r w:rsidRPr="008D4A52">
        <w:rPr>
          <w:rStyle w:val="ad"/>
          <w:rFonts w:ascii="Simplified Arabic" w:hAnsi="Simplified Arabic" w:cs="Simplified Arabic"/>
          <w:b/>
          <w:bCs/>
          <w:sz w:val="46"/>
          <w:szCs w:val="46"/>
          <w:u w:color="808080"/>
          <w:rtl/>
        </w:rPr>
        <w:footnoteReference w:customMarkFollows="1" w:id="3"/>
        <w:t>**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... </w:t>
      </w:r>
      <w:r w:rsidRPr="008D4A52">
        <w:rPr>
          <w:rFonts w:ascii="Simplified Arabic" w:hAnsi="Simplified Arabic" w:cs="Simplified Arabic" w:hint="cs"/>
          <w:sz w:val="46"/>
          <w:szCs w:val="46"/>
          <w:u w:color="808080"/>
          <w:rtl/>
        </w:rPr>
        <w:t>إلى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النبوة والبركة والسماحة والرحمة ... </w:t>
      </w:r>
      <w:r w:rsidRPr="008D4A52">
        <w:rPr>
          <w:rFonts w:ascii="Simplified Arabic" w:hAnsi="Simplified Arabic" w:cs="Simplified Arabic" w:hint="cs"/>
          <w:sz w:val="46"/>
          <w:szCs w:val="46"/>
          <w:u w:color="808080"/>
          <w:rtl/>
        </w:rPr>
        <w:t>إلى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الفروسية والفصاحة والحكمة ... </w:t>
      </w:r>
      <w:r w:rsidRPr="008D4A52">
        <w:rPr>
          <w:rFonts w:ascii="Simplified Arabic" w:hAnsi="Simplified Arabic" w:cs="Simplified Arabic" w:hint="cs"/>
          <w:sz w:val="46"/>
          <w:szCs w:val="46"/>
          <w:u w:color="808080"/>
          <w:rtl/>
        </w:rPr>
        <w:t>إلى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محمد</w:t>
      </w:r>
      <w:r w:rsidRPr="008D4A52">
        <w:rPr>
          <w:rFonts w:ascii="Simplified Arabic" w:hAnsi="Simplified Arabic" w:cs="Simplified Arabic"/>
          <w:sz w:val="46"/>
          <w:szCs w:val="46"/>
          <w:u w:color="808080"/>
          <w:vertAlign w:val="superscript"/>
          <w:rtl/>
        </w:rPr>
        <w:t xml:space="preserve">(ص) 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>وعلي</w:t>
      </w:r>
      <w:r w:rsidRPr="008D4A52">
        <w:rPr>
          <w:rFonts w:ascii="Simplified Arabic" w:hAnsi="Simplified Arabic" w:cs="Simplified Arabic"/>
          <w:sz w:val="46"/>
          <w:szCs w:val="46"/>
          <w:u w:color="808080"/>
          <w:vertAlign w:val="superscript"/>
          <w:rtl/>
        </w:rPr>
        <w:t>(ع)</w:t>
      </w: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 xml:space="preserve"> تيمناً واعتزازاً ...</w:t>
      </w:r>
    </w:p>
    <w:p w:rsidR="0048001B" w:rsidRPr="008D4A52" w:rsidRDefault="0048001B" w:rsidP="00337E5B">
      <w:pPr>
        <w:tabs>
          <w:tab w:val="right" w:pos="9157"/>
        </w:tabs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إلى ...... والدي ووالدتي وفقني الله </w:t>
      </w:r>
      <w:r w:rsidR="00337E5B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عزّ</w:t>
      </w: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وجل لخدمتهم ورضاهم</w:t>
      </w:r>
    </w:p>
    <w:p w:rsidR="0048001B" w:rsidRPr="008D4A52" w:rsidRDefault="0048001B" w:rsidP="0048001B">
      <w:pPr>
        <w:tabs>
          <w:tab w:val="right" w:pos="9157"/>
        </w:tabs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>إلى ..... أخوتي وأخو</w:t>
      </w:r>
      <w:r w:rsidR="00337E5B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</w:t>
      </w: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>تي...... حبا وتقديرا</w:t>
      </w:r>
    </w:p>
    <w:p w:rsidR="0048001B" w:rsidRPr="008D4A52" w:rsidRDefault="0048001B" w:rsidP="0048001B">
      <w:pPr>
        <w:tabs>
          <w:tab w:val="right" w:pos="9157"/>
        </w:tabs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إلى......زوجتي </w:t>
      </w:r>
      <w:r w:rsidR="00337E5B" w:rsidRPr="008D4A52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وابنتي</w:t>
      </w: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درر......</w:t>
      </w:r>
    </w:p>
    <w:p w:rsidR="0048001B" w:rsidRDefault="0048001B" w:rsidP="00696E0D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8D4A52">
        <w:rPr>
          <w:rFonts w:ascii="Simplified Arabic" w:hAnsi="Simplified Arabic" w:cs="Simplified Arabic"/>
          <w:sz w:val="46"/>
          <w:szCs w:val="46"/>
          <w:u w:color="808080"/>
          <w:rtl/>
        </w:rPr>
        <w:t>اهدي نتاجي المتواضع هذا</w:t>
      </w: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</w:t>
      </w:r>
    </w:p>
    <w:p w:rsidR="00696E0D" w:rsidRDefault="00696E0D" w:rsidP="00696E0D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696E0D" w:rsidRDefault="00696E0D" w:rsidP="00696E0D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48001B" w:rsidRPr="008D4A52" w:rsidRDefault="0048001B" w:rsidP="0048001B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  <w:r w:rsidRPr="008D4A52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                                      </w:t>
      </w:r>
      <w:r w:rsidRPr="008D4A52">
        <w:rPr>
          <w:rFonts w:ascii="Simplified Arabic" w:hAnsi="Simplified Arabic" w:cs="Simplified Arabic"/>
          <w:b/>
          <w:bCs/>
          <w:sz w:val="48"/>
          <w:szCs w:val="48"/>
          <w:rtl/>
        </w:rPr>
        <w:t>أمير</w:t>
      </w:r>
    </w:p>
    <w:p w:rsidR="0048001B" w:rsidRPr="00351A9D" w:rsidRDefault="0048001B" w:rsidP="001545F6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56"/>
          <w:szCs w:val="56"/>
          <w:rtl/>
        </w:rPr>
      </w:pPr>
      <w:r w:rsidRPr="00351A9D">
        <w:rPr>
          <w:rFonts w:ascii="Simplified Arabic" w:hAnsi="Simplified Arabic" w:cs="Simplified Arabic"/>
          <w:b/>
          <w:bCs/>
          <w:sz w:val="56"/>
          <w:szCs w:val="56"/>
          <w:rtl/>
        </w:rPr>
        <w:lastRenderedPageBreak/>
        <w:t>الشكر والتقدير</w:t>
      </w:r>
    </w:p>
    <w:p w:rsidR="0048001B" w:rsidRDefault="0048001B" w:rsidP="0048001B">
      <w:pPr>
        <w:tabs>
          <w:tab w:val="right" w:pos="9157"/>
        </w:tabs>
        <w:ind w:firstLine="72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الحمد لله الذي هدانا لهذا وما كنا لنهتدي لولا إن هدانا الله ، والصلاة والسلام على خير البشر وسيد الكونين محمد (ص) وعلى اله الطبيين الطاهرين المعصومين إلى قيام يوم الدين .   </w:t>
      </w:r>
    </w:p>
    <w:p w:rsidR="0048001B" w:rsidRPr="00351A9D" w:rsidRDefault="0048001B" w:rsidP="0048001B">
      <w:pPr>
        <w:tabs>
          <w:tab w:val="right" w:pos="9157"/>
        </w:tabs>
        <w:ind w:firstLine="72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DD0752">
        <w:rPr>
          <w:rFonts w:ascii="Simplified Arabic" w:eastAsia="Times New Roman" w:hAnsi="Simplified Arabic" w:cs="Simplified Arabic"/>
          <w:sz w:val="28"/>
          <w:szCs w:val="28"/>
          <w:rtl/>
        </w:rPr>
        <w:t>بعد إتمام هذا العمل، اسجد شاكراً لله سبحانه وتعالى، لما منحني من قوة وصبر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DD0752">
        <w:rPr>
          <w:rFonts w:ascii="Simplified Arabic" w:eastAsia="Times New Roman" w:hAnsi="Simplified Arabic" w:cs="Simplified Arabic"/>
          <w:sz w:val="28"/>
          <w:szCs w:val="28"/>
          <w:rtl/>
        </w:rPr>
        <w:t>على إتمام عملي هذا، أحمدك اللهم وأستعينك، وأستمد منك الهداية والتوفيق، وأسألك أن تجعل عملي هذا خالصاً لوجهك الكريم .</w:t>
      </w:r>
    </w:p>
    <w:p w:rsidR="001545F6" w:rsidRDefault="0048001B" w:rsidP="001545F6">
      <w:pPr>
        <w:tabs>
          <w:tab w:val="right" w:pos="980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1545F6" w:rsidRPr="00351A9D">
        <w:rPr>
          <w:rFonts w:ascii="Simplified Arabic" w:hAnsi="Simplified Arabic" w:cs="Simplified Arabic"/>
          <w:sz w:val="28"/>
          <w:szCs w:val="28"/>
          <w:rtl/>
        </w:rPr>
        <w:t>يت</w:t>
      </w:r>
      <w:r w:rsidR="001545F6">
        <w:rPr>
          <w:rFonts w:ascii="Simplified Arabic" w:hAnsi="Simplified Arabic" w:cs="Simplified Arabic" w:hint="cs"/>
          <w:sz w:val="28"/>
          <w:szCs w:val="28"/>
          <w:rtl/>
        </w:rPr>
        <w:t>قدم</w:t>
      </w:r>
      <w:r w:rsidR="001545F6" w:rsidRPr="00351A9D">
        <w:rPr>
          <w:rFonts w:ascii="Simplified Arabic" w:hAnsi="Simplified Arabic" w:cs="Simplified Arabic"/>
          <w:sz w:val="28"/>
          <w:szCs w:val="28"/>
          <w:rtl/>
        </w:rPr>
        <w:t xml:space="preserve"> الباحث بتوجيه الشكر والتقدير إلى عمادة كلية التربية الرياضية /</w:t>
      </w:r>
      <w:r w:rsidR="001545F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545F6" w:rsidRPr="00351A9D">
        <w:rPr>
          <w:rFonts w:ascii="Simplified Arabic" w:hAnsi="Simplified Arabic" w:cs="Simplified Arabic"/>
          <w:sz w:val="28"/>
          <w:szCs w:val="28"/>
          <w:rtl/>
        </w:rPr>
        <w:t xml:space="preserve">جامعة بابل متمثلة بالسيد عميد الكلية الأستاذ الدكتور بيان علي عبد علي والمعاون العلمي للدراسات العليا الدكتور </w:t>
      </w:r>
      <w:r w:rsidR="001545F6">
        <w:rPr>
          <w:rFonts w:ascii="Simplified Arabic" w:hAnsi="Simplified Arabic" w:cs="Simplified Arabic" w:hint="cs"/>
          <w:sz w:val="28"/>
          <w:szCs w:val="28"/>
          <w:rtl/>
        </w:rPr>
        <w:t>علي جواد عبد ورئيس الدائرة العلمية المتمثلة بالأستاذ الد</w:t>
      </w:r>
      <w:r w:rsidR="00253844">
        <w:rPr>
          <w:rFonts w:ascii="Simplified Arabic" w:hAnsi="Simplified Arabic" w:cs="Simplified Arabic" w:hint="cs"/>
          <w:sz w:val="28"/>
          <w:szCs w:val="28"/>
          <w:rtl/>
        </w:rPr>
        <w:t>كتور عامر سعيد الخيكاني</w:t>
      </w:r>
      <w:r w:rsidR="001545F6" w:rsidRPr="00351A9D">
        <w:rPr>
          <w:rFonts w:ascii="Simplified Arabic" w:hAnsi="Simplified Arabic" w:cs="Simplified Arabic"/>
          <w:sz w:val="28"/>
          <w:szCs w:val="28"/>
          <w:rtl/>
        </w:rPr>
        <w:t xml:space="preserve"> لرعايتهم الكريمة لطلبة الدراسات العليا وفقهم الله لكل خير.</w:t>
      </w:r>
    </w:p>
    <w:p w:rsidR="0048001B" w:rsidRDefault="001545F6" w:rsidP="00337E5B">
      <w:pPr>
        <w:tabs>
          <w:tab w:val="right" w:pos="9807"/>
        </w:tabs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و</w:t>
      </w:r>
      <w:r w:rsidR="0048001B">
        <w:rPr>
          <w:rFonts w:ascii="Simplified Arabic" w:hAnsi="Simplified Arabic" w:cs="Simplified Arabic" w:hint="cs"/>
          <w:sz w:val="28"/>
          <w:szCs w:val="28"/>
          <w:rtl/>
        </w:rPr>
        <w:t xml:space="preserve">يطيب لي إن </w:t>
      </w:r>
      <w:r w:rsidR="00EB5697">
        <w:rPr>
          <w:rFonts w:ascii="Simplified Arabic" w:hAnsi="Simplified Arabic" w:cs="Simplified Arabic" w:hint="cs"/>
          <w:sz w:val="28"/>
          <w:szCs w:val="28"/>
          <w:rtl/>
        </w:rPr>
        <w:t>أتقدم</w:t>
      </w:r>
      <w:r w:rsidR="0048001B">
        <w:rPr>
          <w:rFonts w:ascii="Simplified Arabic" w:hAnsi="Simplified Arabic" w:cs="Simplified Arabic" w:hint="cs"/>
          <w:sz w:val="28"/>
          <w:szCs w:val="28"/>
          <w:rtl/>
        </w:rPr>
        <w:t xml:space="preserve"> ب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أسمى آيات الشكر والامتنان </w:t>
      </w:r>
      <w:r w:rsidR="0048001B">
        <w:rPr>
          <w:rFonts w:ascii="Simplified Arabic" w:hAnsi="Simplified Arabic" w:cs="Simplified Arabic" w:hint="cs"/>
          <w:sz w:val="28"/>
          <w:szCs w:val="28"/>
          <w:rtl/>
        </w:rPr>
        <w:t xml:space="preserve">والتقدير </w:t>
      </w:r>
      <w:r w:rsidR="0048001B">
        <w:rPr>
          <w:rFonts w:ascii="Simplified Arabic" w:hAnsi="Simplified Arabic" w:cs="Simplified Arabic"/>
          <w:sz w:val="28"/>
          <w:szCs w:val="28"/>
          <w:rtl/>
        </w:rPr>
        <w:t xml:space="preserve">إلى 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>أستاذ</w:t>
      </w:r>
      <w:r w:rsidR="0048001B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 الدكتور ا.د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 عامر سعيد الخيكاني </w:t>
      </w:r>
      <w:r w:rsidR="0048001B" w:rsidRPr="00DD0752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لما بذله من جهود علمية صادقة ولما أبداه من ملاحظات وتوجيهات صائبة وقيمة كانت مناراً </w:t>
      </w:r>
      <w:r w:rsidR="00EB5697" w:rsidRPr="00DD0752">
        <w:rPr>
          <w:rFonts w:ascii="Simplified Arabic" w:eastAsia="Times New Roman" w:hAnsi="Simplified Arabic" w:cs="Simplified Arabic" w:hint="cs"/>
          <w:sz w:val="28"/>
          <w:szCs w:val="28"/>
          <w:rtl/>
        </w:rPr>
        <w:t>أضاء</w:t>
      </w:r>
      <w:r w:rsidR="00EB569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ت </w:t>
      </w:r>
      <w:r w:rsidR="0048001B" w:rsidRPr="00DD0752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طريق الباحث وإذلال عثراته 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>واعلم إني لا امتلك مفردات الثناء والتقدير لما قدمه لي من أفضال جمة لإشرافه على الرسالة ودعمه المعنوي للباحث وتوصياته القيمة وآرا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ئ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ه السديدة وفقه الله لكل خير وسدد خطاه وجعله ذخرا للعلم والمعرفة. </w:t>
      </w:r>
    </w:p>
    <w:p w:rsidR="007956E4" w:rsidRPr="007956E4" w:rsidRDefault="007956E4" w:rsidP="007956E4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 xml:space="preserve">      </w:t>
      </w:r>
      <w:r>
        <w:rPr>
          <w:rFonts w:cs="Simplified Arabic"/>
          <w:sz w:val="28"/>
          <w:szCs w:val="28"/>
          <w:rtl/>
        </w:rPr>
        <w:t xml:space="preserve">وعرفانا بالجميل أقدم شكري وتقديري إلى أساتذتي الأفاضل </w:t>
      </w:r>
      <w:r>
        <w:rPr>
          <w:rFonts w:cs="Simplified Arabic" w:hint="cs"/>
          <w:sz w:val="28"/>
          <w:szCs w:val="28"/>
          <w:rtl/>
        </w:rPr>
        <w:t xml:space="preserve">الذين اشرفوا على دراستي في الدراسات العليا </w:t>
      </w:r>
      <w:r>
        <w:rPr>
          <w:rFonts w:cs="Simplified Arabic"/>
          <w:sz w:val="28"/>
          <w:szCs w:val="28"/>
          <w:rtl/>
        </w:rPr>
        <w:t xml:space="preserve"> ويدعو الباحث الله ألعلي القدير أن يمتع الجميع دوام الصحة والعافية ومنه التوفيق . </w:t>
      </w:r>
    </w:p>
    <w:p w:rsidR="0048001B" w:rsidRPr="00745A05" w:rsidRDefault="001545F6" w:rsidP="001545F6">
      <w:pPr>
        <w:tabs>
          <w:tab w:val="right" w:pos="9157"/>
        </w:tabs>
        <w:jc w:val="lowKashida"/>
        <w:rPr>
          <w:rFonts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="0048001B">
        <w:rPr>
          <w:rFonts w:cs="Simplified Arabic" w:hint="cs"/>
          <w:sz w:val="28"/>
          <w:szCs w:val="28"/>
          <w:rtl/>
        </w:rPr>
        <w:t xml:space="preserve"> </w:t>
      </w:r>
      <w:r w:rsidR="0048001B" w:rsidRPr="00391DDF">
        <w:rPr>
          <w:rFonts w:cs="Simplified Arabic" w:hint="cs"/>
          <w:sz w:val="28"/>
          <w:szCs w:val="28"/>
          <w:rtl/>
        </w:rPr>
        <w:t>وأتقدم</w:t>
      </w:r>
      <w:r w:rsidR="0048001B" w:rsidRPr="00391DDF">
        <w:rPr>
          <w:rFonts w:cs="Simplified Arabic"/>
          <w:sz w:val="28"/>
          <w:szCs w:val="28"/>
          <w:rtl/>
        </w:rPr>
        <w:t xml:space="preserve"> بالشكر والتقدير </w:t>
      </w:r>
      <w:r w:rsidR="0048001B" w:rsidRPr="00391DDF">
        <w:rPr>
          <w:rFonts w:cs="Simplified Arabic" w:hint="cs"/>
          <w:sz w:val="28"/>
          <w:szCs w:val="28"/>
          <w:rtl/>
        </w:rPr>
        <w:t>إلى</w:t>
      </w:r>
      <w:r w:rsidR="0048001B" w:rsidRPr="00391DDF">
        <w:rPr>
          <w:rFonts w:cs="Simplified Arabic"/>
          <w:sz w:val="28"/>
          <w:szCs w:val="28"/>
          <w:rtl/>
        </w:rPr>
        <w:t xml:space="preserve"> الأساتذة الأفاضل رئيس لجنة المناقشة</w:t>
      </w:r>
      <w:r w:rsidR="0048001B" w:rsidRPr="00391DDF">
        <w:rPr>
          <w:rFonts w:cs="Simplified Arabic" w:hint="cs"/>
          <w:sz w:val="28"/>
          <w:szCs w:val="28"/>
          <w:rtl/>
        </w:rPr>
        <w:t xml:space="preserve"> وأعضائها</w:t>
      </w:r>
      <w:r w:rsidR="0048001B" w:rsidRPr="00391DDF">
        <w:rPr>
          <w:rFonts w:cs="Simplified Arabic"/>
          <w:sz w:val="28"/>
          <w:szCs w:val="28"/>
          <w:rtl/>
        </w:rPr>
        <w:t xml:space="preserve"> المحترمين لما قدموه من ملاحظات قيمة سوف تزيد من رصانة البحث العلمية .</w:t>
      </w:r>
    </w:p>
    <w:p w:rsidR="0048001B" w:rsidRPr="00175C46" w:rsidRDefault="007956E4" w:rsidP="0068342E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="0048001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وأسجل شكري وتقديري إلى أستاذي الدكتور ا.م.د محمد نعمة حسن والذي كان عونا وسندا للباحث ولا </w:t>
      </w:r>
      <w:r w:rsidR="0048001B" w:rsidRPr="00351A9D">
        <w:rPr>
          <w:rFonts w:ascii="Simplified Arabic" w:hAnsi="Simplified Arabic" w:cs="Simplified Arabic" w:hint="cs"/>
          <w:sz w:val="28"/>
          <w:szCs w:val="28"/>
          <w:rtl/>
        </w:rPr>
        <w:t>انس</w:t>
      </w:r>
      <w:r w:rsidR="0068342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ى</w:t>
      </w:r>
      <w:r w:rsidR="0048001B" w:rsidRPr="00351A9D">
        <w:rPr>
          <w:rFonts w:ascii="Simplified Arabic" w:hAnsi="Simplified Arabic" w:cs="Simplified Arabic"/>
          <w:sz w:val="28"/>
          <w:szCs w:val="28"/>
          <w:rtl/>
        </w:rPr>
        <w:t xml:space="preserve"> جهده المتواصل لي لكني امتلك الدعاء له بالموقفية والصحة ووفقه الله لكل خير .  </w:t>
      </w:r>
    </w:p>
    <w:p w:rsidR="0048001B" w:rsidRPr="00175C46" w:rsidRDefault="0048001B" w:rsidP="0068342E">
      <w:pPr>
        <w:tabs>
          <w:tab w:val="right" w:pos="9157"/>
        </w:tabs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lastRenderedPageBreak/>
        <w:t xml:space="preserve">   </w:t>
      </w:r>
      <w:r w:rsidRPr="00391DDF">
        <w:rPr>
          <w:rFonts w:cs="Simplified Arabic"/>
          <w:sz w:val="28"/>
          <w:szCs w:val="28"/>
          <w:rtl/>
        </w:rPr>
        <w:t xml:space="preserve">ويطيب ليَ </w:t>
      </w:r>
      <w:r w:rsidRPr="00391DDF">
        <w:rPr>
          <w:rFonts w:cs="Simplified Arabic" w:hint="cs"/>
          <w:sz w:val="28"/>
          <w:szCs w:val="28"/>
          <w:rtl/>
        </w:rPr>
        <w:t>أن</w:t>
      </w:r>
      <w:r w:rsidRPr="00391DDF">
        <w:rPr>
          <w:rFonts w:cs="Simplified Arabic"/>
          <w:sz w:val="28"/>
          <w:szCs w:val="28"/>
          <w:rtl/>
        </w:rPr>
        <w:t xml:space="preserve"> </w:t>
      </w:r>
      <w:r w:rsidRPr="00391DDF">
        <w:rPr>
          <w:rFonts w:cs="Simplified Arabic" w:hint="cs"/>
          <w:sz w:val="28"/>
          <w:szCs w:val="28"/>
          <w:rtl/>
        </w:rPr>
        <w:t>أتقدم</w:t>
      </w:r>
      <w:r w:rsidRPr="00391DDF">
        <w:rPr>
          <w:rFonts w:cs="Simplified Arabic"/>
          <w:sz w:val="28"/>
          <w:szCs w:val="28"/>
          <w:rtl/>
        </w:rPr>
        <w:t xml:space="preserve"> بفائق الشكر والامتنان</w:t>
      </w:r>
      <w:r w:rsidRPr="00391DDF">
        <w:rPr>
          <w:rFonts w:cs="Simplified Arabic" w:hint="cs"/>
          <w:sz w:val="28"/>
          <w:szCs w:val="28"/>
          <w:rtl/>
        </w:rPr>
        <w:t xml:space="preserve"> إلى</w:t>
      </w:r>
      <w:r w:rsidRPr="00391DDF">
        <w:rPr>
          <w:rFonts w:cs="Simplified Arabic"/>
          <w:sz w:val="28"/>
          <w:szCs w:val="28"/>
          <w:rtl/>
        </w:rPr>
        <w:t xml:space="preserve"> </w:t>
      </w:r>
      <w:r w:rsidRPr="00391DDF">
        <w:rPr>
          <w:rFonts w:cs="Simplified Arabic" w:hint="cs"/>
          <w:sz w:val="28"/>
          <w:szCs w:val="28"/>
          <w:rtl/>
        </w:rPr>
        <w:t xml:space="preserve">أساتذة </w:t>
      </w:r>
      <w:r>
        <w:rPr>
          <w:rFonts w:cs="Simplified Arabic" w:hint="cs"/>
          <w:sz w:val="28"/>
          <w:szCs w:val="28"/>
          <w:rtl/>
        </w:rPr>
        <w:t xml:space="preserve">علم النفس / </w:t>
      </w:r>
      <w:r w:rsidRPr="00391DDF">
        <w:rPr>
          <w:rFonts w:cs="Simplified Arabic" w:hint="cs"/>
          <w:sz w:val="28"/>
          <w:szCs w:val="28"/>
          <w:rtl/>
        </w:rPr>
        <w:t>واخص بالذكر منهم الأستاذ الدكتور حسين ربيع لما قدمه لي من آراء سديدة</w:t>
      </w:r>
      <w:r>
        <w:rPr>
          <w:rFonts w:cs="Simplified Arabic" w:hint="cs"/>
          <w:sz w:val="28"/>
          <w:szCs w:val="28"/>
          <w:rtl/>
        </w:rPr>
        <w:t xml:space="preserve"> والقيمة</w:t>
      </w:r>
      <w:r w:rsidRPr="00391DDF">
        <w:rPr>
          <w:rFonts w:cs="Simplified Arabic" w:hint="cs"/>
          <w:sz w:val="28"/>
          <w:szCs w:val="28"/>
          <w:rtl/>
        </w:rPr>
        <w:t xml:space="preserve"> وفقه الله لكل خير.  </w:t>
      </w:r>
    </w:p>
    <w:p w:rsidR="0048001B" w:rsidRPr="00351A9D" w:rsidRDefault="0048001B" w:rsidP="0068342E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 ويود الباحث أن يعبر عن خالص شكره إلى السادة الخبراء والمختصين الذين قاموا بالحكم على مدى صلاحية </w:t>
      </w:r>
      <w:r>
        <w:rPr>
          <w:rFonts w:ascii="Simplified Arabic" w:hAnsi="Simplified Arabic" w:cs="Simplified Arabic" w:hint="cs"/>
          <w:sz w:val="28"/>
          <w:szCs w:val="28"/>
          <w:rtl/>
        </w:rPr>
        <w:t>مجالات و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فقرات المق</w:t>
      </w:r>
      <w:r w:rsidR="0068342E">
        <w:rPr>
          <w:rFonts w:ascii="Simplified Arabic" w:hAnsi="Simplified Arabic" w:cs="Simplified Arabic" w:hint="cs"/>
          <w:sz w:val="28"/>
          <w:szCs w:val="28"/>
          <w:rtl/>
        </w:rPr>
        <w:t>ايي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س.</w:t>
      </w:r>
    </w:p>
    <w:p w:rsidR="0048001B" w:rsidRPr="00351A9D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 كما اشكر السادة 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رسات التربية الرياضية في مدارس محافظة بابل لما قدموه من تعاون مخلص وجاد ومثمر من خلال إجاباتهم</w:t>
      </w:r>
      <w:r w:rsidR="00337E5B">
        <w:rPr>
          <w:rFonts w:ascii="Simplified Arabic" w:hAnsi="Simplified Arabic" w:cs="Simplified Arabic"/>
          <w:sz w:val="28"/>
          <w:szCs w:val="28"/>
          <w:rtl/>
        </w:rPr>
        <w:t xml:space="preserve"> على استبيانات البحث فلهم مني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الاعتزاز والتقدير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 xml:space="preserve"> كله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48001B" w:rsidRPr="00351A9D" w:rsidRDefault="0048001B" w:rsidP="007956E4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ويسجل الباحث جل شكره وتقديره إلى الإخوة العاملين في مكتبة ال</w:t>
      </w:r>
      <w:r w:rsidR="007956E4">
        <w:rPr>
          <w:rFonts w:ascii="Simplified Arabic" w:hAnsi="Simplified Arabic" w:cs="Simplified Arabic" w:hint="cs"/>
          <w:sz w:val="28"/>
          <w:szCs w:val="28"/>
          <w:rtl/>
        </w:rPr>
        <w:t>عتبة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الحسينية المباركة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ومكتبة ال</w:t>
      </w:r>
      <w:r w:rsidR="007956E4">
        <w:rPr>
          <w:rFonts w:ascii="Simplified Arabic" w:hAnsi="Simplified Arabic" w:cs="Simplified Arabic" w:hint="cs"/>
          <w:sz w:val="28"/>
          <w:szCs w:val="28"/>
          <w:rtl/>
        </w:rPr>
        <w:t>عتبة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العباسية المباركة لما قدموه من تسهيلات في الحصول على المصادر وما أبدوه من تعاون ومساعدة فجزاهم الله خير الجزاء .</w:t>
      </w:r>
    </w:p>
    <w:p w:rsidR="0048001B" w:rsidRPr="00351A9D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كما يتقدم الباحث بالشكر والامتنان إلى الموظفات في مكتبة كلية التربية الرياضية لما أبدوه من مساعدة خلال مدة الدراسة وإعداد هذا البحث . </w:t>
      </w:r>
    </w:p>
    <w:p w:rsidR="0068342E" w:rsidRPr="00351A9D" w:rsidRDefault="0048001B" w:rsidP="007956E4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="0068342E">
        <w:rPr>
          <w:rFonts w:cs="Simplified Arabic" w:hint="cs"/>
          <w:sz w:val="28"/>
          <w:szCs w:val="28"/>
          <w:rtl/>
        </w:rPr>
        <w:t xml:space="preserve">وفي الختام أتقدم بالشكر والتقدير إلى كل من قدم يد المساعدة حتى ولو بدعاء أو كلمة </w:t>
      </w:r>
      <w:r w:rsidR="00337E5B">
        <w:rPr>
          <w:rFonts w:cs="Simplified Arabic" w:hint="cs"/>
          <w:sz w:val="28"/>
          <w:szCs w:val="28"/>
          <w:rtl/>
        </w:rPr>
        <w:t>أسهمت</w:t>
      </w:r>
      <w:r w:rsidR="0068342E">
        <w:rPr>
          <w:rFonts w:cs="Simplified Arabic" w:hint="cs"/>
          <w:sz w:val="28"/>
          <w:szCs w:val="28"/>
          <w:rtl/>
        </w:rPr>
        <w:t xml:space="preserve"> في انجاز هذه الدراسة واعتذر لكل جهد فاتني </w:t>
      </w:r>
      <w:r w:rsidR="00337E5B">
        <w:rPr>
          <w:rFonts w:cs="Simplified Arabic" w:hint="cs"/>
          <w:sz w:val="28"/>
          <w:szCs w:val="28"/>
          <w:rtl/>
        </w:rPr>
        <w:t>أ</w:t>
      </w:r>
      <w:r w:rsidR="0068342E">
        <w:rPr>
          <w:rFonts w:cs="Simplified Arabic" w:hint="cs"/>
          <w:sz w:val="28"/>
          <w:szCs w:val="28"/>
          <w:rtl/>
        </w:rPr>
        <w:t xml:space="preserve">ن اذكره </w:t>
      </w:r>
      <w:r w:rsidR="00337E5B">
        <w:rPr>
          <w:rFonts w:cs="Simplified Arabic" w:hint="cs"/>
          <w:sz w:val="28"/>
          <w:szCs w:val="28"/>
          <w:rtl/>
        </w:rPr>
        <w:t xml:space="preserve">بحسن نية فلهم مني </w:t>
      </w:r>
      <w:r w:rsidR="0068342E">
        <w:rPr>
          <w:rFonts w:cs="Simplified Arabic" w:hint="cs"/>
          <w:sz w:val="28"/>
          <w:szCs w:val="28"/>
          <w:rtl/>
        </w:rPr>
        <w:t>الاعتزاز التقدير</w:t>
      </w:r>
      <w:r w:rsidR="00337E5B">
        <w:rPr>
          <w:rFonts w:cs="Simplified Arabic" w:hint="cs"/>
          <w:sz w:val="28"/>
          <w:szCs w:val="28"/>
          <w:rtl/>
        </w:rPr>
        <w:t xml:space="preserve"> كله</w:t>
      </w:r>
      <w:r w:rsidR="0068342E">
        <w:rPr>
          <w:rFonts w:cs="Simplified Arabic" w:hint="cs"/>
          <w:sz w:val="28"/>
          <w:szCs w:val="28"/>
          <w:rtl/>
        </w:rPr>
        <w:t>.</w:t>
      </w:r>
    </w:p>
    <w:p w:rsidR="0048001B" w:rsidRPr="00351A9D" w:rsidRDefault="0048001B" w:rsidP="00337E5B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و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آ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خر دعوانا 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ن الحمد لله رب العالمين وصلى الله على محمد واله الطيبين الطاهرين إلى قيام يوم الدين .  </w:t>
      </w:r>
    </w:p>
    <w:p w:rsidR="0048001B" w:rsidRPr="00351A9D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48001B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         </w:t>
      </w:r>
    </w:p>
    <w:p w:rsidR="0048001B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48001B" w:rsidRDefault="0048001B" w:rsidP="0048001B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48001B" w:rsidRPr="00696E0D" w:rsidRDefault="0048001B" w:rsidP="00696E0D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              </w:t>
      </w:r>
      <w:r w:rsidRPr="00351A9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           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               </w:t>
      </w:r>
      <w:r w:rsidRPr="00351A9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الباحث</w:t>
      </w:r>
    </w:p>
    <w:p w:rsidR="00F371D8" w:rsidRDefault="00F371D8" w:rsidP="00F371D8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F371D8" w:rsidRDefault="007956E4" w:rsidP="00F371D8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BC7C9D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>ملخص الرسالة باللغة العربية</w:t>
      </w:r>
    </w:p>
    <w:p w:rsidR="00F371D8" w:rsidRDefault="00F371D8" w:rsidP="00F371D8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7956E4" w:rsidRDefault="007956E4" w:rsidP="00F371D8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F371D8">
        <w:rPr>
          <w:rFonts w:ascii="Simplified Arabic" w:hAnsi="Simplified Arabic" w:cs="Simplified Arabic"/>
          <w:b/>
          <w:bCs/>
          <w:sz w:val="32"/>
          <w:szCs w:val="32"/>
          <w:rtl/>
        </w:rPr>
        <w:t>الاتجاه نحو الحداثة والالتزام الاجتماعي وعلاقتهما بالأداء الوظيفي لدى مد</w:t>
      </w:r>
      <w:r w:rsidRPr="00F371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ّ</w:t>
      </w:r>
      <w:r w:rsidRPr="00F371D8">
        <w:rPr>
          <w:rFonts w:ascii="Simplified Arabic" w:hAnsi="Simplified Arabic" w:cs="Simplified Arabic"/>
          <w:b/>
          <w:bCs/>
          <w:sz w:val="32"/>
          <w:szCs w:val="32"/>
          <w:rtl/>
        </w:rPr>
        <w:t>رسي ومد</w:t>
      </w:r>
      <w:r w:rsidRPr="00F371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ّ</w:t>
      </w:r>
      <w:r w:rsidRPr="00F371D8">
        <w:rPr>
          <w:rFonts w:ascii="Simplified Arabic" w:hAnsi="Simplified Arabic" w:cs="Simplified Arabic"/>
          <w:b/>
          <w:bCs/>
          <w:sz w:val="32"/>
          <w:szCs w:val="32"/>
          <w:rtl/>
        </w:rPr>
        <w:t>رسات التربية الرياضية</w:t>
      </w:r>
    </w:p>
    <w:p w:rsidR="00F371D8" w:rsidRPr="00BC7C9D" w:rsidRDefault="00F371D8" w:rsidP="00F371D8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الباحث :- </w:t>
      </w:r>
      <w:r w:rsidR="0001255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أمير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عبد الهادي عباس                           </w:t>
      </w:r>
      <w:r w:rsidR="0001255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إشراف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:- أ.د. عامر سعيد الخيكاني </w:t>
      </w:r>
    </w:p>
    <w:p w:rsidR="0048001B" w:rsidRPr="00351A9D" w:rsidRDefault="0048001B" w:rsidP="00BC7C9D">
      <w:pPr>
        <w:tabs>
          <w:tab w:val="right" w:pos="9157"/>
        </w:tabs>
        <w:ind w:firstLine="72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تبلورت </w:t>
      </w:r>
      <w:r w:rsidRPr="00351A9D">
        <w:rPr>
          <w:rFonts w:ascii="Simplified Arabic" w:hAnsi="Simplified Arabic" w:cs="Simplified Arabic"/>
          <w:b/>
          <w:bCs/>
          <w:sz w:val="28"/>
          <w:szCs w:val="28"/>
          <w:rtl/>
        </w:rPr>
        <w:t>أهمية البحث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من أهمية درس التربية الرياضية 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بوصفه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درسا</w:t>
      </w:r>
      <w:r w:rsidR="00554F14">
        <w:rPr>
          <w:rFonts w:ascii="Simplified Arabic" w:hAnsi="Simplified Arabic" w:cs="Simplified Arabic" w:hint="cs"/>
          <w:sz w:val="28"/>
          <w:szCs w:val="28"/>
          <w:rtl/>
        </w:rPr>
        <w:t>ً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ترفيهيا</w:t>
      </w:r>
      <w:r w:rsidR="00BC7C9D">
        <w:rPr>
          <w:rFonts w:ascii="Simplified Arabic" w:hAnsi="Simplified Arabic" w:cs="Simplified Arabic" w:hint="cs"/>
          <w:sz w:val="28"/>
          <w:szCs w:val="28"/>
          <w:rtl/>
        </w:rPr>
        <w:t xml:space="preserve"> هادفاً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يمارسه اغلب الطلبة لما له من فوائد نفسية وجسمية وعقلية </w:t>
      </w:r>
      <w:r>
        <w:rPr>
          <w:rFonts w:ascii="Simplified Arabic" w:hAnsi="Simplified Arabic" w:cs="Simplified Arabic" w:hint="cs"/>
          <w:sz w:val="28"/>
          <w:szCs w:val="28"/>
          <w:rtl/>
        </w:rPr>
        <w:t>م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عتمد</w:t>
      </w:r>
      <w:r>
        <w:rPr>
          <w:rFonts w:ascii="Simplified Arabic" w:hAnsi="Simplified Arabic" w:cs="Simplified Arabic" w:hint="cs"/>
          <w:sz w:val="28"/>
          <w:szCs w:val="28"/>
          <w:rtl/>
        </w:rPr>
        <w:t>ين في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ذلك على 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 ومد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رسة التربية الرياضية لأن</w:t>
      </w:r>
      <w:r>
        <w:rPr>
          <w:rFonts w:ascii="Simplified Arabic" w:hAnsi="Simplified Arabic" w:cs="Simplified Arabic" w:hint="cs"/>
          <w:sz w:val="28"/>
          <w:szCs w:val="28"/>
          <w:rtl/>
        </w:rPr>
        <w:t>ه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القائد التربوي الميداني وهو الذي يدير دفة جميع الأنشطة الرياضية المدرسية ، ويعتمد هذا الدور على كيفية تهيئة وإعداد 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337E5B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>رسات التربية الرياضية.</w:t>
      </w:r>
    </w:p>
    <w:p w:rsidR="0048001B" w:rsidRPr="00351A9D" w:rsidRDefault="0048001B" w:rsidP="00BC7C9D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   وتكمن </w:t>
      </w:r>
      <w:r w:rsidRPr="00351A9D">
        <w:rPr>
          <w:rFonts w:ascii="Simplified Arabic" w:hAnsi="Simplified Arabic" w:cs="Simplified Arabic"/>
          <w:b/>
          <w:bCs/>
          <w:sz w:val="28"/>
          <w:szCs w:val="28"/>
          <w:rtl/>
        </w:rPr>
        <w:t>مشكلة البحث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في وجهين أحدهما عدم معرفة متغيرات نفسية مهمة مثل الاتجاه نحو الحداثة والالتزام الاجتماعي لمد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>
        <w:rPr>
          <w:rFonts w:ascii="Simplified Arabic" w:hAnsi="Simplified Arabic" w:cs="Simplified Arabic" w:hint="cs"/>
          <w:sz w:val="28"/>
          <w:szCs w:val="28"/>
          <w:rtl/>
        </w:rPr>
        <w:t>رسي ومد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>
        <w:rPr>
          <w:rFonts w:ascii="Simplified Arabic" w:hAnsi="Simplified Arabic" w:cs="Simplified Arabic" w:hint="cs"/>
          <w:sz w:val="28"/>
          <w:szCs w:val="28"/>
          <w:rtl/>
        </w:rPr>
        <w:t>رسات التربية الرياضية في مدارس محافظة بابل وثانيهما عدم معرفة طبيعة العلاقة بين هذه المتغيرات والأداء الوظيفي لهم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956E4">
        <w:rPr>
          <w:rFonts w:ascii="Simplified Arabic" w:hAnsi="Simplified Arabic" w:cs="Simplified Arabic" w:hint="cs"/>
          <w:sz w:val="28"/>
          <w:szCs w:val="28"/>
          <w:rtl/>
        </w:rPr>
        <w:t>لما لهم من أثر في تقدم العملية التدريسية</w:t>
      </w:r>
      <w:r w:rsidRPr="00351A9D">
        <w:rPr>
          <w:rFonts w:ascii="Simplified Arabic" w:hAnsi="Simplified Arabic" w:cs="Simplified Arabic"/>
          <w:sz w:val="28"/>
          <w:szCs w:val="28"/>
          <w:rtl/>
        </w:rPr>
        <w:t xml:space="preserve">.  </w:t>
      </w:r>
    </w:p>
    <w:p w:rsidR="0048001B" w:rsidRPr="00351A9D" w:rsidRDefault="0048001B" w:rsidP="00BC7C9D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351A9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هدفت الدراسة إلى :-   </w:t>
      </w:r>
    </w:p>
    <w:p w:rsidR="0048001B" w:rsidRPr="007C293E" w:rsidRDefault="007C293E" w:rsidP="00BC7C9D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01 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بناء مقي</w:t>
      </w:r>
      <w:r w:rsidR="0048001B" w:rsidRPr="007C293E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س</w:t>
      </w:r>
      <w:r w:rsidR="0048001B" w:rsidRPr="007C293E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 xml:space="preserve"> الاتجاه نحو الحداثة والالتزام الاجتماعي لدى 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 xml:space="preserve">رسات التربية الرياضية في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مدارس محافظة بابل 0</w:t>
      </w:r>
    </w:p>
    <w:p w:rsidR="0048001B" w:rsidRPr="007C293E" w:rsidRDefault="0048001B" w:rsidP="00BC7C9D">
      <w:pPr>
        <w:jc w:val="lowKashida"/>
        <w:rPr>
          <w:rFonts w:ascii="Simplified Arabic" w:hAnsi="Simplified Arabic" w:cs="Simplified Arabic"/>
          <w:sz w:val="28"/>
          <w:szCs w:val="28"/>
        </w:rPr>
      </w:pPr>
      <w:r w:rsidRPr="007C293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C293E">
        <w:rPr>
          <w:rFonts w:ascii="Simplified Arabic" w:hAnsi="Simplified Arabic" w:cs="Simplified Arabic" w:hint="cs"/>
          <w:sz w:val="28"/>
          <w:szCs w:val="28"/>
          <w:rtl/>
        </w:rPr>
        <w:t xml:space="preserve">02 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التعرف على الاتجاه نحو الحداثة والالتزام الاجتماعي والأداء الوظيفي لدى 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رسات التربية الرياضية في مدارس محافظة بابل 0</w:t>
      </w:r>
    </w:p>
    <w:p w:rsidR="0048001B" w:rsidRPr="007C293E" w:rsidRDefault="007C293E" w:rsidP="00BC7C9D">
      <w:pPr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03 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التعرف على الفروق الحقيقة في الاتجاه نحو الحداثة والالتزام الاجتماعي والأداء الوظيفي بين 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</w:rPr>
        <w:t>رسات التربية الرياضية في مدارس محافظة بابل 0</w:t>
      </w:r>
    </w:p>
    <w:p w:rsidR="0048001B" w:rsidRPr="007C293E" w:rsidRDefault="0048001B" w:rsidP="00BC7C9D">
      <w:pPr>
        <w:jc w:val="lowKashida"/>
        <w:rPr>
          <w:rFonts w:ascii="Simplified Arabic" w:hAnsi="Simplified Arabic" w:cs="Simplified Arabic"/>
          <w:sz w:val="28"/>
          <w:szCs w:val="28"/>
        </w:rPr>
      </w:pPr>
      <w:r w:rsidRPr="007C293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C293E">
        <w:rPr>
          <w:rFonts w:ascii="Simplified Arabic" w:hAnsi="Simplified Arabic" w:cs="Simplified Arabic" w:hint="cs"/>
          <w:sz w:val="28"/>
          <w:szCs w:val="28"/>
          <w:rtl/>
        </w:rPr>
        <w:t xml:space="preserve">04 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 xml:space="preserve">التعرف على طبيعة العلاقات الارتباطية بين </w:t>
      </w:r>
      <w:r w:rsidR="00BC7C9D">
        <w:rPr>
          <w:rFonts w:ascii="Simplified Arabic" w:hAnsi="Simplified Arabic" w:cs="Simplified Arabic" w:hint="cs"/>
          <w:sz w:val="28"/>
          <w:szCs w:val="28"/>
          <w:rtl/>
        </w:rPr>
        <w:t xml:space="preserve">كل من 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 xml:space="preserve">الاتجاه نحو الحداثة والالتزام الاجتماعي </w:t>
      </w:r>
      <w:r w:rsidR="00BC7C9D">
        <w:rPr>
          <w:rFonts w:ascii="Simplified Arabic" w:hAnsi="Simplified Arabic" w:cs="Simplified Arabic" w:hint="cs"/>
          <w:sz w:val="28"/>
          <w:szCs w:val="28"/>
          <w:rtl/>
        </w:rPr>
        <w:t xml:space="preserve">مع 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الأداء الوظيفي لدى 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رسي ومد</w:t>
      </w:r>
      <w:r w:rsidR="007B0181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 xml:space="preserve">رسات التربية الرياضية في مدارس محافظة بابل0 </w:t>
      </w:r>
    </w:p>
    <w:p w:rsidR="0048001B" w:rsidRDefault="0048001B" w:rsidP="00BC7C9D">
      <w:pPr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واستخدم الباحث المنهج الوصفي بأساليب المسح </w:t>
      </w:r>
      <w:r w:rsidR="007115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والدراسات المقارنة </w:t>
      </w: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والعلاقات الارتباطية لتحقيق </w:t>
      </w:r>
      <w:r w:rsidR="007C293E" w:rsidRPr="007C29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</w:t>
      </w: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بحثه ، وقد اش</w:t>
      </w:r>
      <w:r w:rsidR="00030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تملت عينة البحث </w:t>
      </w:r>
      <w:r w:rsidRPr="007C293E">
        <w:rPr>
          <w:rFonts w:ascii="Simplified Arabic" w:hAnsi="Simplified Arabic" w:cs="Simplified Arabic"/>
          <w:sz w:val="28"/>
          <w:szCs w:val="28"/>
          <w:rtl/>
        </w:rPr>
        <w:t>الأتي :-</w:t>
      </w:r>
    </w:p>
    <w:p w:rsidR="0048001B" w:rsidRPr="00BC7C9D" w:rsidRDefault="007B0181" w:rsidP="00BC7C9D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01 </w:t>
      </w:r>
      <w:r w:rsidR="0048001B" w:rsidRPr="007C293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عينة البناء </w:t>
      </w:r>
      <w:r w:rsidR="00BC7C9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:</w:t>
      </w:r>
    </w:p>
    <w:p w:rsidR="0048001B" w:rsidRPr="007C293E" w:rsidRDefault="007B0181" w:rsidP="00BC7C9D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اش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تملت عينة البناء على (130)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030EFF">
        <w:rPr>
          <w:rFonts w:ascii="Simplified Arabic" w:hAnsi="Simplified Arabic" w:cs="Simplified Arabic"/>
          <w:sz w:val="28"/>
          <w:szCs w:val="28"/>
          <w:rtl/>
          <w:lang w:bidi="ar-IQ"/>
        </w:rPr>
        <w:t>رس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رسة للتربية الرياضية ما نسبته (20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%) من مجتمع البحث بواقع (98)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رس يشكلون ما نسب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ته (75%) من عينة البحث و(32)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رسة يشك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لن ما نسبته (25</w:t>
      </w:r>
      <w:r w:rsidR="0048001B" w:rsidRPr="007C293E">
        <w:rPr>
          <w:rFonts w:ascii="Simplified Arabic" w:hAnsi="Simplified Arabic" w:cs="Simplified Arabic"/>
          <w:sz w:val="28"/>
          <w:szCs w:val="28"/>
          <w:lang w:bidi="ar-IQ"/>
        </w:rPr>
        <w:t>%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من عينة البحث التي تم اختيارهم بالطريقة العشوائية بالأسلوب الطبقي 0 </w:t>
      </w:r>
    </w:p>
    <w:p w:rsidR="0048001B" w:rsidRPr="007C293E" w:rsidRDefault="0048001B" w:rsidP="00BC7C9D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C293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2 . عينة التطبيق</w:t>
      </w:r>
    </w:p>
    <w:p w:rsidR="0048001B" w:rsidRPr="007C293E" w:rsidRDefault="007B0181" w:rsidP="00BC7C9D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اش</w:t>
      </w:r>
      <w:r w:rsidR="00030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تم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لت عينة التطبيق على (163)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030EFF">
        <w:rPr>
          <w:rFonts w:ascii="Simplified Arabic" w:hAnsi="Simplified Arabic" w:cs="Simplified Arabic"/>
          <w:sz w:val="28"/>
          <w:szCs w:val="28"/>
          <w:rtl/>
          <w:lang w:bidi="ar-IQ"/>
        </w:rPr>
        <w:t>رس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رسة للتربية الرياضية يشك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لون ما بنسبته (25%) من مجتمع البحث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البالغ (651) ، وبواقع (122)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رس و(41) مد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 w:rsidR="0048001B"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رسة وقد تم اختيارهم بالطريقة العشوائية، وتم توزيع عينة التطبيق على شكل طبقات بالاعتماد على متغير الجنس ، </w:t>
      </w:r>
    </w:p>
    <w:p w:rsidR="0048001B" w:rsidRPr="007C293E" w:rsidRDefault="0048001B" w:rsidP="00BC7C9D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واستخدم الباحث الحقيبة الإحصائية للعلوم الاجتماعية (</w:t>
      </w:r>
      <w:r w:rsidRPr="007C293E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>SPSS</w:t>
      </w: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) من اجل معظم التحليلات الإحصائية المستخدمة في البحث ، حيث استخدم الباحث الوسائل الإحصائية الآتية (الوسط الحسابي ،الانحراف المعياري، معامل ألفا كرونباخ، مربع كاي، معامل سبيرمان براون ، معامل ارتباط بيرسون ، الاختبار التائي لعينتين مستقلتين ، الاختبار التائي لعينة واحدة ، اختبار (ت ر) لمعنوية الارتباط، اختبار (</w:t>
      </w:r>
      <w:r w:rsidR="007C293E">
        <w:rPr>
          <w:rFonts w:ascii="Simplified Arabic" w:hAnsi="Simplified Arabic" w:cs="Simplified Arabic"/>
          <w:sz w:val="28"/>
          <w:szCs w:val="28"/>
          <w:lang w:bidi="ar-IQ"/>
        </w:rPr>
        <w:t>f</w:t>
      </w:r>
      <w:r w:rsidRPr="007C293E">
        <w:rPr>
          <w:rFonts w:ascii="Simplified Arabic" w:hAnsi="Simplified Arabic" w:cs="Simplified Arabic"/>
          <w:sz w:val="28"/>
          <w:szCs w:val="28"/>
          <w:rtl/>
          <w:lang w:bidi="ar-IQ"/>
        </w:rPr>
        <w:t>) للتجانس) .</w:t>
      </w:r>
    </w:p>
    <w:p w:rsidR="007956E4" w:rsidRPr="00351A9D" w:rsidRDefault="007956E4" w:rsidP="00BC7C9D">
      <w:pPr>
        <w:tabs>
          <w:tab w:val="right" w:pos="9157"/>
        </w:tabs>
        <w:spacing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351A9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أهم الاستنتاجات التي توصل إليها الباحث :</w:t>
      </w:r>
    </w:p>
    <w:p w:rsidR="007956E4" w:rsidRPr="00323BD1" w:rsidRDefault="007956E4" w:rsidP="00BC7C9D">
      <w:pPr>
        <w:tabs>
          <w:tab w:val="right" w:pos="9157"/>
        </w:tabs>
        <w:spacing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 w:rsidRPr="00323BD1">
        <w:rPr>
          <w:rFonts w:cs="Simplified Arabic" w:hint="cs"/>
          <w:b/>
          <w:bCs/>
          <w:sz w:val="28"/>
          <w:szCs w:val="28"/>
          <w:rtl/>
        </w:rPr>
        <w:t xml:space="preserve">في ضوء نتائج الدراسة توصل الباحث إلى الاستنتاجات الآتية : </w:t>
      </w:r>
    </w:p>
    <w:p w:rsidR="007956E4" w:rsidRDefault="007956E4" w:rsidP="003051DF">
      <w:pPr>
        <w:tabs>
          <w:tab w:val="right" w:pos="9157"/>
        </w:tabs>
        <w:spacing w:after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01 </w:t>
      </w:r>
      <w:r w:rsidRPr="00323BD1">
        <w:rPr>
          <w:rFonts w:cs="Simplified Arabic" w:hint="cs"/>
          <w:sz w:val="28"/>
          <w:szCs w:val="28"/>
          <w:rtl/>
        </w:rPr>
        <w:t>تم بناء مقياس</w:t>
      </w:r>
      <w:r>
        <w:rPr>
          <w:rFonts w:cs="Simplified Arabic" w:hint="cs"/>
          <w:sz w:val="28"/>
          <w:szCs w:val="28"/>
          <w:rtl/>
        </w:rPr>
        <w:t>يّ</w:t>
      </w:r>
      <w:r w:rsidRPr="00323BD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الاتجاه نحو الحداثة</w:t>
      </w:r>
      <w:r w:rsidRPr="00323BD1">
        <w:rPr>
          <w:rFonts w:cs="Simplified Arabic" w:hint="cs"/>
          <w:sz w:val="28"/>
          <w:szCs w:val="28"/>
          <w:rtl/>
        </w:rPr>
        <w:t xml:space="preserve"> بـ(</w:t>
      </w:r>
      <w:r>
        <w:rPr>
          <w:rFonts w:cs="Simplified Arabic" w:hint="cs"/>
          <w:sz w:val="28"/>
          <w:szCs w:val="28"/>
          <w:rtl/>
        </w:rPr>
        <w:t>3</w:t>
      </w:r>
      <w:r w:rsidRPr="00323BD1">
        <w:rPr>
          <w:rFonts w:cs="Simplified Arabic" w:hint="cs"/>
          <w:sz w:val="28"/>
          <w:szCs w:val="28"/>
          <w:rtl/>
        </w:rPr>
        <w:t>4) فقرة تنتمي لث</w:t>
      </w:r>
      <w:r>
        <w:rPr>
          <w:rFonts w:cs="Simplified Arabic" w:hint="cs"/>
          <w:sz w:val="28"/>
          <w:szCs w:val="28"/>
          <w:rtl/>
        </w:rPr>
        <w:t>مان</w:t>
      </w:r>
      <w:r w:rsidRPr="00323BD1">
        <w:rPr>
          <w:rFonts w:cs="Simplified Arabic" w:hint="cs"/>
          <w:sz w:val="28"/>
          <w:szCs w:val="28"/>
          <w:rtl/>
        </w:rPr>
        <w:t xml:space="preserve"> مجالات </w:t>
      </w:r>
      <w:r>
        <w:rPr>
          <w:rFonts w:cs="Simplified Arabic" w:hint="cs"/>
          <w:sz w:val="28"/>
          <w:szCs w:val="28"/>
          <w:rtl/>
        </w:rPr>
        <w:t>و</w:t>
      </w:r>
      <w:r w:rsidRPr="00323BD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الالتزام الاجتماعي</w:t>
      </w:r>
      <w:r w:rsidRPr="00323BD1">
        <w:rPr>
          <w:rFonts w:cs="Simplified Arabic" w:hint="cs"/>
          <w:sz w:val="28"/>
          <w:szCs w:val="28"/>
          <w:rtl/>
        </w:rPr>
        <w:t xml:space="preserve"> بـ(2</w:t>
      </w:r>
      <w:r>
        <w:rPr>
          <w:rFonts w:cs="Simplified Arabic" w:hint="cs"/>
          <w:sz w:val="28"/>
          <w:szCs w:val="28"/>
          <w:rtl/>
        </w:rPr>
        <w:t>7</w:t>
      </w:r>
      <w:r w:rsidRPr="00323BD1">
        <w:rPr>
          <w:rFonts w:cs="Simplified Arabic" w:hint="cs"/>
          <w:sz w:val="28"/>
          <w:szCs w:val="28"/>
          <w:rtl/>
        </w:rPr>
        <w:t xml:space="preserve">) فقرة تنتمي </w:t>
      </w:r>
      <w:r>
        <w:rPr>
          <w:rFonts w:cs="Simplified Arabic" w:hint="cs"/>
          <w:sz w:val="28"/>
          <w:szCs w:val="28"/>
          <w:rtl/>
        </w:rPr>
        <w:t>لأربع</w:t>
      </w:r>
      <w:r w:rsidRPr="00323BD1">
        <w:rPr>
          <w:rFonts w:cs="Simplified Arabic" w:hint="cs"/>
          <w:sz w:val="28"/>
          <w:szCs w:val="28"/>
          <w:rtl/>
        </w:rPr>
        <w:t xml:space="preserve"> مجالات . </w:t>
      </w:r>
    </w:p>
    <w:p w:rsidR="007956E4" w:rsidRDefault="007956E4" w:rsidP="00BC7C9D">
      <w:pPr>
        <w:spacing w:after="0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IQ"/>
        </w:rPr>
        <w:t>02</w:t>
      </w:r>
      <w:r>
        <w:rPr>
          <w:rFonts w:cs="Simplified Arabic" w:hint="cs"/>
          <w:sz w:val="28"/>
          <w:szCs w:val="28"/>
          <w:rtl/>
        </w:rPr>
        <w:t>يتمتع مدّرسو ومدّرسات التربية الرياضية في مدارس محافظة بابل ب</w:t>
      </w:r>
      <w:r w:rsidR="003051DF">
        <w:rPr>
          <w:rFonts w:cs="Simplified Arabic" w:hint="cs"/>
          <w:sz w:val="28"/>
          <w:szCs w:val="28"/>
          <w:rtl/>
        </w:rPr>
        <w:t xml:space="preserve">درجات عالية من </w:t>
      </w:r>
      <w:r>
        <w:rPr>
          <w:rFonts w:cs="Simplified Arabic" w:hint="cs"/>
          <w:sz w:val="28"/>
          <w:szCs w:val="28"/>
          <w:rtl/>
        </w:rPr>
        <w:t xml:space="preserve">الاتجاه نحو الحداثة والالتزام الاجتماعي والأداء الوظيفي . </w:t>
      </w:r>
    </w:p>
    <w:p w:rsidR="007956E4" w:rsidRDefault="007956E4" w:rsidP="003051DF">
      <w:pPr>
        <w:spacing w:after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03 تميز مدّرسو التربية الرياضية بالاتجاه نحو الحداثة والالتزام الاجتماعي</w:t>
      </w:r>
      <w:r w:rsidR="003051DF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والأداء الوظيفي قياساً بمدّرسات التربية الرياضية في محافظة بابل .</w:t>
      </w:r>
    </w:p>
    <w:p w:rsidR="007956E4" w:rsidRDefault="007956E4" w:rsidP="003051DF">
      <w:pPr>
        <w:spacing w:after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>04</w:t>
      </w:r>
      <w:r w:rsidR="003051DF">
        <w:rPr>
          <w:rFonts w:cs="Simplified Arabic" w:hint="cs"/>
          <w:sz w:val="28"/>
          <w:szCs w:val="28"/>
          <w:rtl/>
        </w:rPr>
        <w:t xml:space="preserve">درجات </w:t>
      </w:r>
      <w:r>
        <w:rPr>
          <w:rFonts w:cs="Simplified Arabic" w:hint="cs"/>
          <w:sz w:val="28"/>
          <w:szCs w:val="28"/>
          <w:rtl/>
        </w:rPr>
        <w:t xml:space="preserve">الاتجاه نحو الحداثة والالتزام الاجتماعي </w:t>
      </w:r>
      <w:r w:rsidR="003051DF">
        <w:rPr>
          <w:rFonts w:cs="Simplified Arabic" w:hint="cs"/>
          <w:sz w:val="28"/>
          <w:szCs w:val="28"/>
          <w:rtl/>
        </w:rPr>
        <w:t xml:space="preserve">العالية يقابلها ارتفاع في مستوى </w:t>
      </w:r>
      <w:r>
        <w:rPr>
          <w:rFonts w:cs="Simplified Arabic" w:hint="cs"/>
          <w:sz w:val="28"/>
          <w:szCs w:val="28"/>
          <w:rtl/>
        </w:rPr>
        <w:t>الأداء الوظيفي لدى مدًرسي ومدًرسات التربية الرياضية في مدارس محافظة بابل.</w:t>
      </w:r>
    </w:p>
    <w:p w:rsidR="003051DF" w:rsidRPr="00E6753A" w:rsidRDefault="003051DF" w:rsidP="003051DF">
      <w:pPr>
        <w:spacing w:after="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48001B" w:rsidRPr="001F0DEF" w:rsidRDefault="0048001B" w:rsidP="0048001B">
      <w:pPr>
        <w:tabs>
          <w:tab w:val="right" w:pos="9157"/>
        </w:tabs>
        <w:jc w:val="center"/>
        <w:rPr>
          <w:rFonts w:cs="Simplified Arabic"/>
          <w:b/>
          <w:bCs/>
          <w:sz w:val="48"/>
          <w:szCs w:val="48"/>
          <w:rtl/>
          <w:lang w:bidi="ar-IQ"/>
        </w:rPr>
      </w:pPr>
      <w:r w:rsidRPr="001F0DEF">
        <w:rPr>
          <w:rFonts w:cs="Simplified Arabic" w:hint="cs"/>
          <w:b/>
          <w:bCs/>
          <w:sz w:val="48"/>
          <w:szCs w:val="48"/>
          <w:rtl/>
          <w:lang w:bidi="ar-IQ"/>
        </w:rPr>
        <w:lastRenderedPageBreak/>
        <w:t xml:space="preserve">  قائمة المحتويات</w:t>
      </w:r>
    </w:p>
    <w:tbl>
      <w:tblPr>
        <w:tblStyle w:val="a5"/>
        <w:bidiVisual/>
        <w:tblW w:w="9803" w:type="dxa"/>
        <w:tblInd w:w="1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2147"/>
        <w:gridCol w:w="92"/>
        <w:gridCol w:w="5953"/>
        <w:gridCol w:w="333"/>
        <w:gridCol w:w="1278"/>
      </w:tblGrid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6378" w:type="dxa"/>
            <w:gridSpan w:val="3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الموضوع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الصفحة 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067FF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ألآية القرآنية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2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7362C3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إقرار المشرف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val="en-GB" w:eastAsia="en-GB"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إقرار المقوم اللغوي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val="en-GB" w:eastAsia="en-GB"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إقرار لجنة المناقشة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5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الإهداء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6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الشكر و التقدير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7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ملخص الرسالة باللغة العربية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17109D" w:rsidRDefault="0048001B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val="en-GB" w:eastAsia="en-GB" w:bidi="ar-IQ"/>
              </w:rPr>
              <w:t>9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قائمة المحتويات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val="en-GB" w:eastAsia="en-GB" w:bidi="ar-IQ"/>
              </w:rPr>
              <w:t>1</w:t>
            </w:r>
            <w:r w:rsidR="004B164A">
              <w:rPr>
                <w:rFonts w:ascii="Simplified Arabic" w:hAnsi="Simplified Arabic" w:cs="Simplified Arabic" w:hint="cs"/>
                <w:sz w:val="28"/>
                <w:szCs w:val="28"/>
                <w:rtl/>
                <w:lang w:val="en-GB" w:eastAsia="en-GB"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-GB" w:eastAsia="en-GB"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قائمة الجداول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4B164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eastAsia="en-GB"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1</w:t>
            </w:r>
            <w:r w:rsidR="004B164A">
              <w:rPr>
                <w:rFonts w:ascii="Simplified Arabic" w:hAnsi="Simplified Arabic" w:cs="Simplified Arabic" w:hint="cs"/>
                <w:sz w:val="28"/>
                <w:szCs w:val="28"/>
                <w:rtl/>
                <w:lang w:eastAsia="en-GB" w:bidi="ar-IQ"/>
              </w:rPr>
              <w:t>7</w:t>
            </w: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eastAsia="en-GB" w:bidi="ar-IQ"/>
              </w:rPr>
              <w:t>-</w:t>
            </w:r>
            <w:r w:rsidR="004B164A">
              <w:rPr>
                <w:rFonts w:ascii="Simplified Arabic" w:hAnsi="Simplified Arabic" w:cs="Simplified Arabic" w:hint="cs"/>
                <w:sz w:val="28"/>
                <w:szCs w:val="28"/>
                <w:rtl/>
                <w:lang w:eastAsia="en-GB" w:bidi="ar-IQ"/>
              </w:rPr>
              <w:t>18</w:t>
            </w:r>
          </w:p>
        </w:tc>
      </w:tr>
      <w:tr w:rsidR="0048001B" w:rsidRPr="008C5FEE" w:rsidTr="00967834">
        <w:tc>
          <w:tcPr>
            <w:tcW w:w="2147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78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قائمة الملاحق</w:t>
            </w:r>
          </w:p>
        </w:tc>
        <w:tc>
          <w:tcPr>
            <w:tcW w:w="1278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48001B" w:rsidRPr="008C5FEE" w:rsidRDefault="004B164A" w:rsidP="00030EF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19</w:t>
            </w:r>
          </w:p>
        </w:tc>
      </w:tr>
      <w:tr w:rsidR="0048001B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الباب الأول 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التعريف بالبحث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A55CA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A55CA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المقدمة وأهمية 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مشكلة 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أهداف 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1-4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فروض 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1-5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مجالات البحث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1-5-1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المجال البشري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1-5-2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المجال الزماني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1-5-3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المجال المكاني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1-6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المصطلحات المستعملة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1-6-1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الاتجاه نحو الحداثة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1-6-2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الالتزام الاجتماعي 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</w:rPr>
              <w:t>1-6-3</w:t>
            </w:r>
          </w:p>
        </w:tc>
        <w:tc>
          <w:tcPr>
            <w:tcW w:w="6378" w:type="dxa"/>
            <w:gridSpan w:val="3"/>
            <w:tcBorders>
              <w:bottom w:val="thinThickSmallGap" w:sz="24" w:space="0" w:color="auto"/>
            </w:tcBorders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الأداء الوظيفي  </w:t>
            </w:r>
          </w:p>
        </w:tc>
        <w:tc>
          <w:tcPr>
            <w:tcW w:w="1278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</w:tcPr>
          <w:p w:rsidR="0048001B" w:rsidRPr="008C5FEE" w:rsidRDefault="003C11B2" w:rsidP="009F353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  <w:r w:rsidR="009F35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الباب الثاني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DA6EA7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الدراسات النظرية والمشابهة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A6EA7" w:rsidP="00A55CA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A55CA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DA6EA7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DA6EA7" w:rsidRPr="008C5FEE" w:rsidRDefault="00DA6EA7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2-1</w:t>
            </w:r>
          </w:p>
        </w:tc>
        <w:tc>
          <w:tcPr>
            <w:tcW w:w="6378" w:type="dxa"/>
            <w:gridSpan w:val="3"/>
          </w:tcPr>
          <w:p w:rsidR="00DA6EA7" w:rsidRPr="008C5FEE" w:rsidRDefault="00DA6EA7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الإطار النظري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DA6EA7" w:rsidRPr="008C5FEE" w:rsidRDefault="00DA6EA7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B5273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DA6EA7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DA6EA7" w:rsidRPr="008C5FEE" w:rsidRDefault="00DA6EA7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2-1-1</w:t>
            </w:r>
          </w:p>
        </w:tc>
        <w:tc>
          <w:tcPr>
            <w:tcW w:w="6378" w:type="dxa"/>
            <w:gridSpan w:val="3"/>
          </w:tcPr>
          <w:p w:rsidR="00DA6EA7" w:rsidRPr="008C5FEE" w:rsidRDefault="00DA6EA7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تد</w:t>
            </w:r>
            <w:r w:rsidR="00E82F2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ً</w:t>
            </w:r>
            <w:r w:rsidR="008067F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ريس التربية الرياضية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DA6EA7" w:rsidRPr="008C5FEE" w:rsidRDefault="00DA6EA7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B5273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A6EA7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2-1-</w:t>
            </w:r>
            <w:r w:rsidR="00DA6EA7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DA6EA7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مفهوم الاتجاه نحو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B52736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r w:rsidR="00D61381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وظائف الاتجاه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B52736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العوامل المؤدية إلى اكتساب الاتجاه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B52736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r w:rsidR="00D61381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خصائص الاتجاه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r w:rsidR="00D61381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-4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تغيير الاتجاه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r w:rsidR="00D61381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-5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أنواع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  <w:r w:rsidR="00D61381"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-6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وجهات النظر التي تناولت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1-6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وجهة نظر الاجتماعية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D61381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2-1-1-</w:t>
            </w:r>
            <w:r w:rsidR="00D61381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1-6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وجهة نظر النفسية الاجتماعية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مفهوم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B52736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38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تصنيف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B52736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سمات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2-1-2-2-1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الالتزام الاجتماعي في المنظور التربوي الاسلامي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2-1-2-2-2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سمة الالتزام الاجتماعي في منظور فلسفي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2-1-2-2-3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سمة الالتزام الاجتماعي من منظور نفسي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B5273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  <w:r w:rsidR="00B5273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مفهوم الأداء الوظيفي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2-1-3-1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العوامل المؤثرة في الأداء الوظيفي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2-1-3-2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F625ED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النظريات التي فسرت بشكل أو بآخر الأداء</w:t>
            </w:r>
            <w:r w:rsidR="00F6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الوظيفي 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الدراسات السابقة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F625ED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الدراس</w:t>
            </w:r>
            <w:r w:rsidR="00F6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السابقة التي تناولت الاتجاه نحو الحداثة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2-2-1-1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F625ED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مناقشة الدراس</w:t>
            </w:r>
            <w:r w:rsidR="00F6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السابقة الوصفية المتعلقة بالاتجاه نحو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61381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2-2-2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F625ED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الدراس</w:t>
            </w:r>
            <w:r w:rsidR="00F6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ة 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السابقة للالتزام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2-2-2-1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F625ED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مناقشة الدراس</w:t>
            </w:r>
            <w:r w:rsidR="00F6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السابقة الخاصة بالالتزام الاجتماعي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2-2- 3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الدراسات السابقة التي تناولت الأداء الوظيفي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48001B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2-2-3-1</w:t>
            </w:r>
          </w:p>
        </w:tc>
        <w:tc>
          <w:tcPr>
            <w:tcW w:w="6378" w:type="dxa"/>
            <w:gridSpan w:val="3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مناقشة الدراسات السابقة الخاصة بالأداء الوظيفي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A55CAA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  <w:r w:rsidR="00F625E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8001B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الباب الثالث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6286" w:type="dxa"/>
            <w:gridSpan w:val="2"/>
          </w:tcPr>
          <w:p w:rsidR="0048001B" w:rsidRPr="008C5FEE" w:rsidRDefault="008067F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منهج البحث وإجراءاته الميدانية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A55CAA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70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3-1</w:t>
            </w:r>
          </w:p>
        </w:tc>
        <w:tc>
          <w:tcPr>
            <w:tcW w:w="6286" w:type="dxa"/>
            <w:gridSpan w:val="2"/>
          </w:tcPr>
          <w:p w:rsidR="0048001B" w:rsidRPr="008C5FEE" w:rsidRDefault="008067F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منهج البحث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17109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70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3-2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مجتمع البحث وعيناته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70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3-2-1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عينة التجربة الاستطلاعية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70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3-2-2</w:t>
            </w:r>
          </w:p>
        </w:tc>
        <w:tc>
          <w:tcPr>
            <w:tcW w:w="6286" w:type="dxa"/>
            <w:gridSpan w:val="2"/>
          </w:tcPr>
          <w:p w:rsidR="0048001B" w:rsidRPr="008C5FEE" w:rsidRDefault="008067F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عينة البناء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3-2-3</w:t>
            </w:r>
          </w:p>
        </w:tc>
        <w:tc>
          <w:tcPr>
            <w:tcW w:w="6286" w:type="dxa"/>
            <w:gridSpan w:val="2"/>
          </w:tcPr>
          <w:p w:rsidR="0048001B" w:rsidRPr="008C5FEE" w:rsidRDefault="002676D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عينة التطبيق الرئيس</w:t>
            </w:r>
            <w:r w:rsidR="0048001B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3-3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الأدوات والوسائل والأجهزة المستعملة في البحث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F625E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إجراءات البحث الميدانية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إجراءات بناء مقياس الاتجاه نحو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F625ED">
            <w:pPr>
              <w:tabs>
                <w:tab w:val="left" w:pos="382"/>
                <w:tab w:val="center" w:pos="531"/>
                <w:tab w:val="right" w:pos="9157"/>
              </w:tabs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3-4-1-1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تحديد الهدف من مقياس الاتجاه نحو الحداثة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3-4-1-2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تحديد مجالات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F625ED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3-4-1-3</w:t>
            </w:r>
          </w:p>
        </w:tc>
        <w:tc>
          <w:tcPr>
            <w:tcW w:w="6286" w:type="dxa"/>
            <w:gridSpan w:val="2"/>
          </w:tcPr>
          <w:p w:rsidR="0048001B" w:rsidRPr="008C5FEE" w:rsidRDefault="002676D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إ</w:t>
            </w:r>
            <w:r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عداد</w:t>
            </w:r>
            <w:r w:rsidR="0048001B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الصيغة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الأولية للمقياس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3-4-1-3-1  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2676DF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جمع </w:t>
            </w:r>
            <w:r w:rsidR="002676DF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إ</w:t>
            </w:r>
            <w:r w:rsidR="002676DF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عداد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فقرات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3-4-1-3-2  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تحديد أسلوب وأسس كتابة فقرات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3-4-1-3-3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تحديد صلاحية فقرات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77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3-4-1- 3-4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صلاحية الفقرات من الناحية اللغوية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3-4-1-3-5</w:t>
            </w:r>
          </w:p>
        </w:tc>
        <w:tc>
          <w:tcPr>
            <w:tcW w:w="6286" w:type="dxa"/>
            <w:gridSpan w:val="2"/>
          </w:tcPr>
          <w:p w:rsidR="0048001B" w:rsidRPr="008C5FEE" w:rsidRDefault="002676D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إ</w:t>
            </w:r>
            <w:r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عداد</w:t>
            </w:r>
            <w:r w:rsidR="0048001B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تعليمات الإجابة عن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3-4-1-4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التجربة الاستطلاعية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التجربة الأساسية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82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3-4-1-6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موضوعية الاستجابة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83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3-4-1-7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تصحيح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83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3-4-1-8  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tabs>
                <w:tab w:val="left" w:pos="3311"/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تحليل فقرات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</w:t>
            </w:r>
            <w:r w:rsidR="00AC34C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3-4-1-8-1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المجموعتان الطرفيتا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D908F6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3-4-1-8-2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الاتساق الداخلي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3-4-1-9  </w:t>
            </w:r>
          </w:p>
        </w:tc>
        <w:tc>
          <w:tcPr>
            <w:tcW w:w="6286" w:type="dxa"/>
            <w:gridSpan w:val="2"/>
          </w:tcPr>
          <w:p w:rsidR="00525C9F" w:rsidRPr="008C5FEE" w:rsidRDefault="00525C9F" w:rsidP="00910E4C">
            <w:pPr>
              <w:tabs>
                <w:tab w:val="left" w:pos="225"/>
                <w:tab w:val="left" w:pos="3311"/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الخصائص السيكومتر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ية لمقياس الاتجاه نحو الحداثة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 – 4 – 1– 9 – 1</w:t>
            </w:r>
          </w:p>
        </w:tc>
        <w:tc>
          <w:tcPr>
            <w:tcW w:w="6286" w:type="dxa"/>
            <w:gridSpan w:val="2"/>
          </w:tcPr>
          <w:p w:rsidR="00525C9F" w:rsidRPr="008C5FEE" w:rsidRDefault="00D45FF9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الصدق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3-4-1-9-1-1</w:t>
            </w:r>
          </w:p>
        </w:tc>
        <w:tc>
          <w:tcPr>
            <w:tcW w:w="6286" w:type="dxa"/>
            <w:gridSpan w:val="2"/>
          </w:tcPr>
          <w:p w:rsidR="00525C9F" w:rsidRPr="008C5FEE" w:rsidRDefault="00525C9F" w:rsidP="00910E4C">
            <w:pPr>
              <w:tabs>
                <w:tab w:val="left" w:pos="3311"/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صدق المحتوى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D908F6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525C9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525C9F" w:rsidRPr="008C5FEE" w:rsidRDefault="00525C9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3-4-1-9-1-2</w:t>
            </w:r>
          </w:p>
        </w:tc>
        <w:tc>
          <w:tcPr>
            <w:tcW w:w="6286" w:type="dxa"/>
            <w:gridSpan w:val="2"/>
          </w:tcPr>
          <w:p w:rsidR="00525C9F" w:rsidRPr="008C5FEE" w:rsidRDefault="00525C9F" w:rsidP="00910E4C">
            <w:pPr>
              <w:tabs>
                <w:tab w:val="left" w:pos="3311"/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الصدق البنائي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525C9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97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3-4-1-9-2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الثبات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97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3-4-1-9-2-1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طريقة التجزئة النصفية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97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lastRenderedPageBreak/>
              <w:t>3-4-1-9-2-2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معامل (ألفا كربناخ)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98</w:t>
            </w:r>
          </w:p>
        </w:tc>
      </w:tr>
      <w:tr w:rsidR="0048001B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</w:t>
            </w:r>
          </w:p>
        </w:tc>
        <w:tc>
          <w:tcPr>
            <w:tcW w:w="6286" w:type="dxa"/>
            <w:gridSpan w:val="2"/>
          </w:tcPr>
          <w:p w:rsidR="0048001B" w:rsidRPr="008C5FEE" w:rsidRDefault="0048001B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إجراءات بناء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48001B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99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3-4-2-1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تحديد مجالات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99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إعداد الصيغة الأولية لمقياس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100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F147E3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جمع فقرات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100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3-4-2-3-1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تحديد أسلوب صياغة فقرات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102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تحديد صلاحية فقرات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103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3-4-2-3-3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صلاحية الفقرات من الناحية اللغوية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105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3-4-2-3-4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إعداد تعليمات الإجابة عن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105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3-4-2-3-5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التجربة الاستطلاعية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105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3-4-2-4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التجربة الأساسية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105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3-4-2-5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موضوعية الاستجابة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106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3-4-2-6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تصحيح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107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3-4-2-7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التحليل الإحصائي للفقرات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107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3-4-2-7-1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المجوعتان الطرفيتان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107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3-4-2-7-2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معامل الاتساق الداخلي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DA6EA7" w:rsidP="004538AB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538A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الخصائص (السايكومترية) لمقياس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DA6EA7" w:rsidP="004538AB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538A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18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lastRenderedPageBreak/>
              <w:t>3-4-2-8-1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صدق المقياس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118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3-4-2-8-1-1</w:t>
            </w:r>
          </w:p>
        </w:tc>
        <w:tc>
          <w:tcPr>
            <w:tcW w:w="6286" w:type="dxa"/>
            <w:gridSpan w:val="2"/>
          </w:tcPr>
          <w:p w:rsidR="00FD7D3F" w:rsidRPr="008C5FEE" w:rsidRDefault="00D45FF9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صدق المحتوى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118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3-4-2-8-1-2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الصدق البنائي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118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ثبات مقياس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119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3-4-2-8-2-1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التجزئة النصفية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4538A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119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3-4-2-8-2-2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spacing w:before="120" w:after="120"/>
              <w:ind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معامل (ألفا كرونباخ)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C73EB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120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3-4-3</w:t>
            </w:r>
          </w:p>
        </w:tc>
        <w:tc>
          <w:tcPr>
            <w:tcW w:w="6286" w:type="dxa"/>
            <w:gridSpan w:val="2"/>
          </w:tcPr>
          <w:p w:rsidR="00FD7D3F" w:rsidRPr="008C5FEE" w:rsidRDefault="00DA6EA7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إجراءات اعتماد فقرات مقياس الأداء الوظيفي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C73EB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120</w:t>
            </w:r>
          </w:p>
        </w:tc>
      </w:tr>
      <w:tr w:rsidR="00BB212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BB212F" w:rsidRPr="008C5FEE" w:rsidRDefault="00BB212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3-5</w:t>
            </w:r>
          </w:p>
        </w:tc>
        <w:tc>
          <w:tcPr>
            <w:tcW w:w="6286" w:type="dxa"/>
            <w:gridSpan w:val="2"/>
          </w:tcPr>
          <w:p w:rsidR="00BB212F" w:rsidRPr="008C5FEE" w:rsidRDefault="002676DF" w:rsidP="00910E4C">
            <w:pPr>
              <w:tabs>
                <w:tab w:val="right" w:pos="9157"/>
              </w:tabs>
              <w:spacing w:before="120" w:after="120"/>
              <w:ind w:left="-57" w:right="-57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التجربة الرئيس</w:t>
            </w:r>
            <w:r w:rsidR="00BB212F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BB212F" w:rsidRPr="008C5FEE" w:rsidRDefault="00C73EBB" w:rsidP="00AC34C7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120</w:t>
            </w:r>
          </w:p>
        </w:tc>
      </w:tr>
      <w:tr w:rsidR="00FD7D3F" w:rsidRPr="008C5FEE" w:rsidTr="00967834">
        <w:tc>
          <w:tcPr>
            <w:tcW w:w="2239" w:type="dxa"/>
            <w:gridSpan w:val="2"/>
            <w:shd w:val="clear" w:color="auto" w:fill="BFBFBF" w:themeFill="background1" w:themeFillShade="BF"/>
          </w:tcPr>
          <w:p w:rsidR="00FD7D3F" w:rsidRPr="008C5FEE" w:rsidRDefault="00FD7D3F" w:rsidP="00967834">
            <w:pPr>
              <w:tabs>
                <w:tab w:val="right" w:pos="915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3-</w:t>
            </w:r>
            <w:r w:rsidR="00BB212F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286" w:type="dxa"/>
            <w:gridSpan w:val="2"/>
          </w:tcPr>
          <w:p w:rsidR="00FD7D3F" w:rsidRPr="008C5FEE" w:rsidRDefault="00FD7D3F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الوسائل الإحصائية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DA6EA7" w:rsidP="00C73EBB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A55CA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  <w:r w:rsidR="00C73EB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FD7D3F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FD7D3F" w:rsidRPr="008C5FEE" w:rsidRDefault="00FD7D3F" w:rsidP="00F84C62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الباب الرابع</w:t>
            </w:r>
          </w:p>
        </w:tc>
      </w:tr>
      <w:tr w:rsidR="00FD7D3F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4-</w:t>
            </w:r>
          </w:p>
        </w:tc>
        <w:tc>
          <w:tcPr>
            <w:tcW w:w="6378" w:type="dxa"/>
            <w:gridSpan w:val="3"/>
          </w:tcPr>
          <w:p w:rsidR="00FD7D3F" w:rsidRPr="008C5FEE" w:rsidRDefault="00FD7D3F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عرض وتحليل ومناقشة النتائج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967834" w:rsidP="0046076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607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FD7D3F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4-1</w:t>
            </w:r>
          </w:p>
        </w:tc>
        <w:tc>
          <w:tcPr>
            <w:tcW w:w="6378" w:type="dxa"/>
            <w:gridSpan w:val="3"/>
          </w:tcPr>
          <w:p w:rsidR="00FD7D3F" w:rsidRPr="008C5FEE" w:rsidRDefault="00FD7D3F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واقع الاتجاه نحو الحداثة والالتزام الاجتماعي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والأداء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الوظيفي لدى 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 ومد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رسات التربية الرياضية في مدارس محافظة بابل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967834" w:rsidP="0046076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607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FD7D3F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FD7D3F" w:rsidRPr="008C5FEE" w:rsidRDefault="00FD7D3F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4-2</w:t>
            </w:r>
          </w:p>
        </w:tc>
        <w:tc>
          <w:tcPr>
            <w:tcW w:w="6378" w:type="dxa"/>
            <w:gridSpan w:val="3"/>
          </w:tcPr>
          <w:p w:rsidR="00FD7D3F" w:rsidRPr="008C5FEE" w:rsidRDefault="00FD7D3F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الفروق في الاتجاه نحو الحداثة والالتزام الاجتماعي والأداء الوظيفي لدى 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 ومد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رسات التربية في مدارس محافظة بابل تبعا لمتغير (الجنس)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FD7D3F" w:rsidRPr="008C5FEE" w:rsidRDefault="00967834" w:rsidP="0046076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607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27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4-2-1</w:t>
            </w:r>
          </w:p>
        </w:tc>
        <w:tc>
          <w:tcPr>
            <w:tcW w:w="6378" w:type="dxa"/>
            <w:gridSpan w:val="3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الفروق في مقياس الاتجاه نحو الحداثة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967834" w:rsidRPr="008C5FEE" w:rsidRDefault="00967834" w:rsidP="0046076A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607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27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4-2-1-1</w:t>
            </w:r>
          </w:p>
        </w:tc>
        <w:tc>
          <w:tcPr>
            <w:tcW w:w="6378" w:type="dxa"/>
            <w:gridSpan w:val="3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الفروق في الالتزام الاجتماعي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4-2-1-2  </w:t>
            </w:r>
          </w:p>
        </w:tc>
        <w:tc>
          <w:tcPr>
            <w:tcW w:w="6378" w:type="dxa"/>
            <w:gridSpan w:val="3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الفروق في الأداء الوظيفي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4-2-1-3  </w:t>
            </w:r>
          </w:p>
        </w:tc>
        <w:tc>
          <w:tcPr>
            <w:tcW w:w="6378" w:type="dxa"/>
            <w:gridSpan w:val="3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العلاقة بين الاتجاه نحو الحداثة والالتزام الاجتماعي والأداء الوظيفي لدى 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 ومد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رسات ا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لتربية الرياضية في محافظة بابل </w:t>
            </w:r>
          </w:p>
        </w:tc>
        <w:tc>
          <w:tcPr>
            <w:tcW w:w="1278" w:type="dxa"/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967834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الباب الخامس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lastRenderedPageBreak/>
              <w:t>5</w:t>
            </w:r>
          </w:p>
        </w:tc>
        <w:tc>
          <w:tcPr>
            <w:tcW w:w="6045" w:type="dxa"/>
            <w:gridSpan w:val="2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الاستنتاجات والتوصيات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967834" w:rsidP="002D2D8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35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5-1</w:t>
            </w:r>
          </w:p>
        </w:tc>
        <w:tc>
          <w:tcPr>
            <w:tcW w:w="6045" w:type="dxa"/>
            <w:gridSpan w:val="2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الاستنتاجات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967834" w:rsidRPr="008C5FEE" w:rsidTr="00967834">
        <w:tc>
          <w:tcPr>
            <w:tcW w:w="2147" w:type="dxa"/>
            <w:tcBorders>
              <w:bottom w:val="thinThickSmallGap" w:sz="24" w:space="0" w:color="auto"/>
            </w:tcBorders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5-2</w:t>
            </w:r>
          </w:p>
        </w:tc>
        <w:tc>
          <w:tcPr>
            <w:tcW w:w="6045" w:type="dxa"/>
            <w:gridSpan w:val="2"/>
            <w:tcBorders>
              <w:bottom w:val="thinThickSmallGap" w:sz="24" w:space="0" w:color="auto"/>
            </w:tcBorders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التوصيات</w:t>
            </w:r>
          </w:p>
        </w:tc>
        <w:tc>
          <w:tcPr>
            <w:tcW w:w="1611" w:type="dxa"/>
            <w:gridSpan w:val="2"/>
            <w:tcBorders>
              <w:bottom w:val="thinThickSmallGap" w:sz="24" w:space="0" w:color="auto"/>
            </w:tcBorders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967834" w:rsidRPr="008C5FEE" w:rsidTr="00FD7D3F">
        <w:tc>
          <w:tcPr>
            <w:tcW w:w="9803" w:type="dxa"/>
            <w:gridSpan w:val="5"/>
            <w:shd w:val="clear" w:color="auto" w:fill="BFBFBF" w:themeFill="background1" w:themeFillShade="BF"/>
          </w:tcPr>
          <w:p w:rsidR="00967834" w:rsidRPr="008C5FEE" w:rsidRDefault="00967834" w:rsidP="00910E4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المصادر والمراجع العربية والأجنبية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5" w:type="dxa"/>
            <w:gridSpan w:val="2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المصادر العربية 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967834" w:rsidP="00981338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  <w:r w:rsidR="0098133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5" w:type="dxa"/>
            <w:gridSpan w:val="2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المصادر الأجنبية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967834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50</w:t>
            </w:r>
            <w:r w:rsidRPr="008C5FE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</w:t>
            </w:r>
            <w:r w:rsidR="00F05A0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151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5" w:type="dxa"/>
            <w:gridSpan w:val="2"/>
          </w:tcPr>
          <w:p w:rsidR="00967834" w:rsidRPr="008C5FEE" w:rsidRDefault="00967834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قائمة الملاحق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  <w:r w:rsidR="00F05A0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-2</w:t>
            </w:r>
            <w:r w:rsidR="002D2D8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  <w:r w:rsidR="00F05A0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967834" w:rsidRPr="008C5FEE" w:rsidTr="00967834">
        <w:tc>
          <w:tcPr>
            <w:tcW w:w="2147" w:type="dxa"/>
            <w:shd w:val="clear" w:color="auto" w:fill="BFBFBF" w:themeFill="background1" w:themeFillShade="BF"/>
          </w:tcPr>
          <w:p w:rsidR="00967834" w:rsidRPr="008C5FEE" w:rsidRDefault="00967834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6045" w:type="dxa"/>
            <w:gridSpan w:val="2"/>
          </w:tcPr>
          <w:p w:rsidR="00967834" w:rsidRPr="008C5FEE" w:rsidRDefault="00967834" w:rsidP="002676DF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ملخص الرسالة باللغة الان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ليزية</w:t>
            </w: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:rsidR="00967834" w:rsidRPr="008C5FEE" w:rsidRDefault="001F0DEF" w:rsidP="001F0DE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D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</w:t>
            </w:r>
            <w:r w:rsidR="00967834" w:rsidRPr="008C5FEE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A-B-C</w:t>
            </w:r>
          </w:p>
        </w:tc>
      </w:tr>
    </w:tbl>
    <w:p w:rsidR="0048001B" w:rsidRPr="008C5FEE" w:rsidRDefault="0048001B" w:rsidP="0048001B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8C5FEE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قائمة الجداول</w:t>
      </w:r>
    </w:p>
    <w:tbl>
      <w:tblPr>
        <w:tblStyle w:val="a5"/>
        <w:bidiVisual/>
        <w:tblW w:w="9803" w:type="dxa"/>
        <w:tblInd w:w="1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156"/>
        <w:gridCol w:w="7087"/>
        <w:gridCol w:w="1560"/>
      </w:tblGrid>
      <w:tr w:rsidR="0048001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رقم الجدول</w:t>
            </w:r>
          </w:p>
        </w:tc>
        <w:tc>
          <w:tcPr>
            <w:tcW w:w="708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الموضوع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center" w:pos="702"/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48001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087" w:type="dxa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أفراد مجتمع وعينات البحث والنسب المئوية لكل قطاع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48001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087" w:type="dxa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درجة الأهمية والأهمية النسبية لمجالات مقياس الاتجاه نحو الحداثة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باتفاق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آراء الخبراء والمختصين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8001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7087" w:type="dxa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آراء الخبراء والمختصين من فقرات مقياس الاتجاه نحو الحداثة وقيم (كا2) للموافقين وغير الموافقين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48001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087" w:type="dxa"/>
          </w:tcPr>
          <w:p w:rsidR="0048001B" w:rsidRPr="008C5FEE" w:rsidRDefault="0048001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أرقام الفقرات الأصلية و المكررة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الوسط الحسابي والانحراف المعياري للمجموعتين العليا والدنيا والقيمة التائية المحسوبة ودلالتها الإحصائية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F05A0C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80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معامل الارتباط بين درجة الفقرة والدرجة الكلية وقيمة (ت ر ) والدلالة الإحصائية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معامل الارتباط بين درجة الفقرة والدرجة الكلية للمجال وقيمة (ت ر) والدلالة الإحصائية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يبين معاملات الارتباط بين درجة المجال بالدرجة الكلية لمقياس الاتجاه نحو الحداثة وقيمة (ت ر) والدلالة الإحصائية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lastRenderedPageBreak/>
              <w:t>9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92D9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يبين الفقرات المتبقية لمقياس الاتجاه نحو الحداثة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98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درجة الأهمية والأهمية النسبية لمجالات مقياس الالتزام الاجتماعي باتفاق آراء الخبراء والمختصين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مجالات المقياس والفقرات الايجابية والسلبية لمقياس الالتزام الاجتماعي  بصورته الأولية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="00A430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يبين آراء الخبراء والمختصين من فقرات مقياس الالتزام الاجتماعي وقيم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(كا2) للموافقين وغير الموافقين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03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أرقام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الفقرات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الأصلية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والم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كررة لمقياس الالتزام الاجتماعي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06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أوزان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الفقر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ات بالاتجاهين الايجابي والسلبي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09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يبين الوسط الحسابي والانحراف المعياري للمجموعتين العليا والدنيا والق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يمة التائية ودلالتها الإحصائية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معامل الارتباط بين درجة الفقرة والدرجة الكلية لمجال مقياس الالتزام الاجتماعي 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يبين معامل الارتباط بين درجة المجالات والدرجة الكلية لمقياس</w:t>
            </w:r>
            <w:r w:rsid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الالتزام الاجتماعي وقيمة (ت ر)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المتوسط الحسابي والفرضي والقيمة التائية المحسوبة لعينة مدرسي ومدرسات التربية الرياضية لمقياس الاتجاه نحو الحداثة والالتزام الاجتماعي والأداء الوظيفي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نتائج الاختبار التائي لدلالة الفروق في الاتجاه نحو الحداثة تبعا لمتغير الجنس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نتائج الاختبار التائي لدلالة الفروق في الالتزام الاجتماعي تبعا لمتغير الجنس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نتائج الاختبار التائي لدلالة الفروق في الأداء الوظيفي تبعا لمتغير الجنس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92D9B" w:rsidRPr="008C5FEE" w:rsidRDefault="00492D9B" w:rsidP="00F05A0C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</w:tr>
      <w:tr w:rsidR="00492D9B" w:rsidRPr="008C5FEE" w:rsidTr="00FD7D3F">
        <w:tc>
          <w:tcPr>
            <w:tcW w:w="1156" w:type="dxa"/>
            <w:shd w:val="clear" w:color="auto" w:fill="BFBFBF" w:themeFill="background1" w:themeFillShade="BF"/>
          </w:tcPr>
          <w:p w:rsidR="00492D9B" w:rsidRPr="008C5FEE" w:rsidRDefault="00492D9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7087" w:type="dxa"/>
          </w:tcPr>
          <w:p w:rsidR="00492D9B" w:rsidRPr="008C5FEE" w:rsidRDefault="00492D9B" w:rsidP="00910E4C">
            <w:pPr>
              <w:tabs>
                <w:tab w:val="right" w:pos="9157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يبين معامل الارتباط لعينة البحث 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AC34C7" w:rsidRPr="008C5FEE" w:rsidRDefault="00F05A0C" w:rsidP="00A4306D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131</w:t>
            </w:r>
          </w:p>
        </w:tc>
      </w:tr>
    </w:tbl>
    <w:p w:rsidR="00492D9B" w:rsidRDefault="00492D9B" w:rsidP="0048001B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</w:p>
    <w:p w:rsidR="0048001B" w:rsidRPr="008C5FEE" w:rsidRDefault="0048001B" w:rsidP="0048001B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8C5FEE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lastRenderedPageBreak/>
        <w:t xml:space="preserve">قائمة الملاحق </w:t>
      </w:r>
    </w:p>
    <w:tbl>
      <w:tblPr>
        <w:tblStyle w:val="a5"/>
        <w:bidiVisual/>
        <w:tblW w:w="991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268"/>
        <w:gridCol w:w="7087"/>
        <w:gridCol w:w="1560"/>
      </w:tblGrid>
      <w:tr w:rsidR="0048001B" w:rsidRPr="008C5FEE" w:rsidTr="00FD7D3F">
        <w:tc>
          <w:tcPr>
            <w:tcW w:w="1268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رقم الملحق</w:t>
            </w:r>
          </w:p>
        </w:tc>
        <w:tc>
          <w:tcPr>
            <w:tcW w:w="7087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الموضوع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48001B" w:rsidP="00FD7D3F">
            <w:pPr>
              <w:tabs>
                <w:tab w:val="right" w:pos="9157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الصفحة </w:t>
            </w:r>
          </w:p>
        </w:tc>
      </w:tr>
      <w:tr w:rsidR="0048001B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087" w:type="dxa"/>
          </w:tcPr>
          <w:p w:rsidR="0048001B" w:rsidRPr="008C5FEE" w:rsidRDefault="00BE5707" w:rsidP="00910E4C">
            <w:pPr>
              <w:spacing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أسماء</w:t>
            </w:r>
            <w:r w:rsidR="004E647D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الخبراء المختصين الذين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اجري</w:t>
            </w:r>
            <w:r w:rsidR="004E647D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معهم المقابلات الشخصية واخذ </w:t>
            </w:r>
            <w:r w:rsidR="00D45FF9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آرائهم</w:t>
            </w:r>
            <w:r w:rsidR="004E647D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ومقترحاتهم حول مقاييس البحث</w:t>
            </w:r>
            <w:r w:rsidR="004E647D"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F05A0C" w:rsidP="00F05A0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153</w:t>
            </w:r>
          </w:p>
        </w:tc>
      </w:tr>
      <w:tr w:rsidR="0048001B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8001B" w:rsidRPr="008C5FEE" w:rsidRDefault="0048001B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087" w:type="dxa"/>
          </w:tcPr>
          <w:p w:rsidR="0048001B" w:rsidRPr="00D45FF9" w:rsidRDefault="00BE5707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D45F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استبيان آراء المحكمين في مدى صلاحية مجالات مقياس الاتجاه نحو الحداثة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8001B" w:rsidRPr="008C5FEE" w:rsidRDefault="00BE5707" w:rsidP="00F05A0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4E647D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7087" w:type="dxa"/>
          </w:tcPr>
          <w:p w:rsidR="004E647D" w:rsidRPr="008C5FEE" w:rsidRDefault="00303350" w:rsidP="00910E4C">
            <w:pPr>
              <w:spacing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استبيان آراء المحكمين في مدى صلاحية مجالات مقياس الالتزام 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الاجتماعي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BE5707" w:rsidP="00F05A0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4E647D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087" w:type="dxa"/>
          </w:tcPr>
          <w:p w:rsidR="00303350" w:rsidRPr="008C5FEE" w:rsidRDefault="00303350" w:rsidP="002676DF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استبيان 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راء الخبراء في تحديد صلاحية  فقرات مقياس</w:t>
            </w:r>
            <w:r w:rsidR="003333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الاتجاه نحو الحداثة  </w:t>
            </w:r>
          </w:p>
          <w:p w:rsidR="004E647D" w:rsidRPr="008C5FEE" w:rsidRDefault="003333DB" w:rsidP="00910E4C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بصورته الأولية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BE5707" w:rsidP="00F05A0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05A0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4E647D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7087" w:type="dxa"/>
          </w:tcPr>
          <w:p w:rsidR="00303350" w:rsidRPr="008C5FEE" w:rsidRDefault="00303350" w:rsidP="002676DF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استبيان 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راء الخبراء في تحديد صلاحية  فقرات مقياس الالتزام الاجتماعي</w:t>
            </w:r>
          </w:p>
          <w:p w:rsidR="004E647D" w:rsidRPr="008C5FEE" w:rsidRDefault="00303350" w:rsidP="00910E4C">
            <w:pPr>
              <w:tabs>
                <w:tab w:val="right" w:pos="9157"/>
              </w:tabs>
              <w:jc w:val="lowKashida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بصورته </w:t>
            </w:r>
            <w:r w:rsidR="003333DB" w:rsidRPr="008C5FE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الأولية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F05A0C" w:rsidP="00AF5523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176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4E647D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</w:tcPr>
          <w:p w:rsidR="004E647D" w:rsidRPr="008C5FEE" w:rsidRDefault="00303350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الاستبيان الموزع على 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رسين والمد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رسات التربية الرياضية في مدارس محافظة بابل لعينة البناء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F05A0C" w:rsidP="00491AB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184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4E647D" w:rsidP="004E647D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7087" w:type="dxa"/>
          </w:tcPr>
          <w:p w:rsidR="004E647D" w:rsidRPr="008C5FEE" w:rsidRDefault="00303350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الاستبيان الموزع على 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رسين والمد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رسات التربية الرياضية في مدارس محافظة بابل لعينة البناء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F05A0C" w:rsidP="00491AB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189</w:t>
            </w:r>
          </w:p>
        </w:tc>
      </w:tr>
      <w:tr w:rsidR="00303350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303350" w:rsidRPr="008C5FEE" w:rsidRDefault="00303350" w:rsidP="004E647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7087" w:type="dxa"/>
          </w:tcPr>
          <w:p w:rsidR="00303350" w:rsidRPr="008C5FEE" w:rsidRDefault="00303350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الاستبيان الموزع على 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رسين والمد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رسات التربية الرياضية في مدارس محافظة بابل لمقياس الاتج</w:t>
            </w:r>
            <w:r w:rsidR="003333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اه نحو الحداثة بصورته النهائية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303350" w:rsidRPr="008C5FEE" w:rsidRDefault="00F05A0C" w:rsidP="00491AB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193</w:t>
            </w:r>
          </w:p>
        </w:tc>
      </w:tr>
      <w:tr w:rsidR="00303350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303350" w:rsidRPr="008C5FEE" w:rsidRDefault="00303350" w:rsidP="004E647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</w:tcPr>
          <w:p w:rsidR="00303350" w:rsidRPr="008C5FEE" w:rsidRDefault="00303350" w:rsidP="00910E4C">
            <w:pPr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الاستبيان الموزع على 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رسين والمد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رسات التربية الرياضية في مدارس محافظة بابل لمقياس الال</w:t>
            </w:r>
            <w:r w:rsidR="003333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تزام الاجتماعي بصورته النهائية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303350" w:rsidRPr="008C5FEE" w:rsidRDefault="00F05A0C" w:rsidP="00491AB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196</w:t>
            </w:r>
          </w:p>
        </w:tc>
      </w:tr>
      <w:tr w:rsidR="004E647D" w:rsidRPr="008C5FEE" w:rsidTr="00FD7D3F">
        <w:tc>
          <w:tcPr>
            <w:tcW w:w="1268" w:type="dxa"/>
            <w:shd w:val="clear" w:color="auto" w:fill="BFBFBF" w:themeFill="background1" w:themeFillShade="BF"/>
            <w:vAlign w:val="center"/>
          </w:tcPr>
          <w:p w:rsidR="004E647D" w:rsidRPr="008C5FEE" w:rsidRDefault="00303350" w:rsidP="0030335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087" w:type="dxa"/>
          </w:tcPr>
          <w:p w:rsidR="004E647D" w:rsidRPr="008C5FEE" w:rsidRDefault="004E647D" w:rsidP="00910E4C">
            <w:pPr>
              <w:spacing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استمارة تقييم المشرفين الاختصاص لمد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رسي ومد</w:t>
            </w:r>
            <w:r w:rsidR="002676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ّ</w:t>
            </w:r>
            <w:r w:rsidRPr="008C5FE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رسات التربية الرياضية في مدارس محافظة بابل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4E647D" w:rsidRPr="008C5FEE" w:rsidRDefault="003D64A7" w:rsidP="00491AB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199</w:t>
            </w:r>
          </w:p>
        </w:tc>
      </w:tr>
    </w:tbl>
    <w:p w:rsidR="006724F9" w:rsidRDefault="006724F9" w:rsidP="004E647D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333DB" w:rsidRDefault="003333DB" w:rsidP="004E647D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3333DB" w:rsidSect="0048001B">
      <w:headerReference w:type="default" r:id="rId8"/>
      <w:pgSz w:w="11906" w:h="16838"/>
      <w:pgMar w:top="1440" w:right="1440" w:bottom="144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2C" w:rsidRDefault="0027742C" w:rsidP="0048001B">
      <w:pPr>
        <w:spacing w:after="0" w:line="240" w:lineRule="auto"/>
      </w:pPr>
      <w:r>
        <w:separator/>
      </w:r>
    </w:p>
  </w:endnote>
  <w:endnote w:type="continuationSeparator" w:id="1">
    <w:p w:rsidR="0027742C" w:rsidRDefault="0027742C" w:rsidP="0048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2C" w:rsidRDefault="0027742C" w:rsidP="0048001B">
      <w:pPr>
        <w:spacing w:after="0" w:line="240" w:lineRule="auto"/>
      </w:pPr>
      <w:r>
        <w:separator/>
      </w:r>
    </w:p>
  </w:footnote>
  <w:footnote w:type="continuationSeparator" w:id="1">
    <w:p w:rsidR="0027742C" w:rsidRDefault="0027742C" w:rsidP="0048001B">
      <w:pPr>
        <w:spacing w:after="0" w:line="240" w:lineRule="auto"/>
      </w:pPr>
      <w:r>
        <w:continuationSeparator/>
      </w:r>
    </w:p>
  </w:footnote>
  <w:footnote w:id="2">
    <w:p w:rsidR="009F353A" w:rsidRPr="0004344F" w:rsidRDefault="009F353A" w:rsidP="0048001B">
      <w:pPr>
        <w:pStyle w:val="ac"/>
        <w:rPr>
          <w:sz w:val="24"/>
          <w:szCs w:val="24"/>
        </w:rPr>
      </w:pPr>
      <w:r w:rsidRPr="0004344F">
        <w:rPr>
          <w:rStyle w:val="ad"/>
          <w:sz w:val="24"/>
          <w:szCs w:val="24"/>
          <w:rtl/>
        </w:rPr>
        <w:t>*</w:t>
      </w:r>
      <w:r w:rsidRPr="0004344F">
        <w:rPr>
          <w:sz w:val="24"/>
          <w:szCs w:val="24"/>
          <w:rtl/>
        </w:rPr>
        <w:t xml:space="preserve"> </w:t>
      </w:r>
      <w:r w:rsidRPr="0004344F">
        <w:rPr>
          <w:rFonts w:hint="cs"/>
          <w:sz w:val="24"/>
          <w:szCs w:val="24"/>
          <w:rtl/>
        </w:rPr>
        <w:t>إشارة إلى الحديث النبوي الشريف ( أنا مدينة العلم وعلي بابها ) .</w:t>
      </w:r>
    </w:p>
  </w:footnote>
  <w:footnote w:id="3">
    <w:p w:rsidR="009F353A" w:rsidRPr="0004344F" w:rsidRDefault="009F353A" w:rsidP="0048001B">
      <w:pPr>
        <w:pStyle w:val="ac"/>
        <w:rPr>
          <w:sz w:val="24"/>
          <w:szCs w:val="24"/>
        </w:rPr>
      </w:pPr>
      <w:r w:rsidRPr="0004344F">
        <w:rPr>
          <w:rStyle w:val="ad"/>
          <w:sz w:val="24"/>
          <w:szCs w:val="24"/>
          <w:rtl/>
        </w:rPr>
        <w:t>**</w:t>
      </w:r>
      <w:r w:rsidRPr="0004344F">
        <w:rPr>
          <w:sz w:val="24"/>
          <w:szCs w:val="24"/>
          <w:rtl/>
        </w:rPr>
        <w:t xml:space="preserve"> </w:t>
      </w:r>
      <w:r w:rsidRPr="0004344F">
        <w:rPr>
          <w:rFonts w:hint="cs"/>
          <w:sz w:val="24"/>
          <w:szCs w:val="24"/>
          <w:rtl/>
        </w:rPr>
        <w:t>كلمة للمفكر الفرنسي جان جاك روسو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  <w:rtl/>
      </w:rPr>
      <w:id w:val="8935410"/>
      <w:docPartObj>
        <w:docPartGallery w:val="Page Numbers (Top of Page)"/>
        <w:docPartUnique/>
      </w:docPartObj>
    </w:sdtPr>
    <w:sdtContent>
      <w:p w:rsidR="009F353A" w:rsidRPr="00402632" w:rsidRDefault="009F353A">
        <w:pPr>
          <w:pStyle w:val="a6"/>
          <w:jc w:val="right"/>
          <w:rPr>
            <w:b/>
            <w:bCs/>
            <w:sz w:val="28"/>
            <w:szCs w:val="28"/>
          </w:rPr>
        </w:pPr>
        <w:r w:rsidRPr="00402632">
          <w:rPr>
            <w:b/>
            <w:bCs/>
            <w:sz w:val="28"/>
            <w:szCs w:val="28"/>
          </w:rPr>
          <w:fldChar w:fldCharType="begin"/>
        </w:r>
        <w:r w:rsidRPr="00402632">
          <w:rPr>
            <w:b/>
            <w:bCs/>
            <w:sz w:val="28"/>
            <w:szCs w:val="28"/>
          </w:rPr>
          <w:instrText xml:space="preserve"> PAGE   \* MERGEFORMAT </w:instrText>
        </w:r>
        <w:r w:rsidRPr="00402632">
          <w:rPr>
            <w:b/>
            <w:bCs/>
            <w:sz w:val="28"/>
            <w:szCs w:val="28"/>
          </w:rPr>
          <w:fldChar w:fldCharType="separate"/>
        </w:r>
        <w:r w:rsidR="003D64A7" w:rsidRPr="003D64A7">
          <w:rPr>
            <w:rFonts w:cs="Calibri"/>
            <w:b/>
            <w:bCs/>
            <w:noProof/>
            <w:sz w:val="28"/>
            <w:szCs w:val="28"/>
            <w:rtl/>
            <w:lang w:val="ar-SA"/>
          </w:rPr>
          <w:t>19</w:t>
        </w:r>
        <w:r w:rsidRPr="00402632">
          <w:rPr>
            <w:b/>
            <w:bCs/>
            <w:sz w:val="28"/>
            <w:szCs w:val="28"/>
          </w:rPr>
          <w:fldChar w:fldCharType="end"/>
        </w:r>
      </w:p>
    </w:sdtContent>
  </w:sdt>
  <w:p w:rsidR="009F353A" w:rsidRDefault="009F35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E4E"/>
    <w:multiLevelType w:val="hybridMultilevel"/>
    <w:tmpl w:val="DAFCB410"/>
    <w:lvl w:ilvl="0" w:tplc="5DB68090">
      <w:start w:val="1"/>
      <w:numFmt w:val="decimal"/>
      <w:lvlText w:val="%1-"/>
      <w:lvlJc w:val="left"/>
      <w:pPr>
        <w:ind w:left="785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F262E5C"/>
    <w:multiLevelType w:val="hybridMultilevel"/>
    <w:tmpl w:val="915044B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001B"/>
    <w:rsid w:val="0001255D"/>
    <w:rsid w:val="00030EFF"/>
    <w:rsid w:val="00082685"/>
    <w:rsid w:val="00091636"/>
    <w:rsid w:val="0009613D"/>
    <w:rsid w:val="000E10C3"/>
    <w:rsid w:val="00100B5A"/>
    <w:rsid w:val="00101350"/>
    <w:rsid w:val="001345BE"/>
    <w:rsid w:val="00142982"/>
    <w:rsid w:val="001545F6"/>
    <w:rsid w:val="00170769"/>
    <w:rsid w:val="0017109D"/>
    <w:rsid w:val="001F0DEF"/>
    <w:rsid w:val="001F1F1C"/>
    <w:rsid w:val="00250D6A"/>
    <w:rsid w:val="00253844"/>
    <w:rsid w:val="002565F2"/>
    <w:rsid w:val="002676DF"/>
    <w:rsid w:val="00273D58"/>
    <w:rsid w:val="0027742C"/>
    <w:rsid w:val="002C232B"/>
    <w:rsid w:val="002D2D8F"/>
    <w:rsid w:val="002F36CE"/>
    <w:rsid w:val="00303350"/>
    <w:rsid w:val="003051DF"/>
    <w:rsid w:val="00323308"/>
    <w:rsid w:val="003333DB"/>
    <w:rsid w:val="00337E5B"/>
    <w:rsid w:val="00356FFD"/>
    <w:rsid w:val="0039610A"/>
    <w:rsid w:val="003C11B2"/>
    <w:rsid w:val="003D64A7"/>
    <w:rsid w:val="00402632"/>
    <w:rsid w:val="004538AB"/>
    <w:rsid w:val="0046076A"/>
    <w:rsid w:val="00472591"/>
    <w:rsid w:val="00474490"/>
    <w:rsid w:val="0048001B"/>
    <w:rsid w:val="00480BB6"/>
    <w:rsid w:val="00491ABC"/>
    <w:rsid w:val="00492D9B"/>
    <w:rsid w:val="004B164A"/>
    <w:rsid w:val="004C62B6"/>
    <w:rsid w:val="004E647D"/>
    <w:rsid w:val="00525C9F"/>
    <w:rsid w:val="00554F14"/>
    <w:rsid w:val="005B5855"/>
    <w:rsid w:val="005C2C6C"/>
    <w:rsid w:val="00611A38"/>
    <w:rsid w:val="00664E1D"/>
    <w:rsid w:val="00667280"/>
    <w:rsid w:val="006724F9"/>
    <w:rsid w:val="0068342E"/>
    <w:rsid w:val="00696E0D"/>
    <w:rsid w:val="006A6189"/>
    <w:rsid w:val="006E4EF1"/>
    <w:rsid w:val="006F25DF"/>
    <w:rsid w:val="007115EA"/>
    <w:rsid w:val="007240EC"/>
    <w:rsid w:val="007321D3"/>
    <w:rsid w:val="007362C3"/>
    <w:rsid w:val="00785547"/>
    <w:rsid w:val="0079341E"/>
    <w:rsid w:val="007956E4"/>
    <w:rsid w:val="007B0084"/>
    <w:rsid w:val="007B0181"/>
    <w:rsid w:val="007B1934"/>
    <w:rsid w:val="007C293E"/>
    <w:rsid w:val="007C5063"/>
    <w:rsid w:val="007E40FB"/>
    <w:rsid w:val="008067FF"/>
    <w:rsid w:val="00811B39"/>
    <w:rsid w:val="008332F7"/>
    <w:rsid w:val="00862F21"/>
    <w:rsid w:val="00866911"/>
    <w:rsid w:val="008A41E2"/>
    <w:rsid w:val="008C5FEE"/>
    <w:rsid w:val="008D5E92"/>
    <w:rsid w:val="008F14C5"/>
    <w:rsid w:val="00910E4C"/>
    <w:rsid w:val="009131C8"/>
    <w:rsid w:val="0093454E"/>
    <w:rsid w:val="00967834"/>
    <w:rsid w:val="00981338"/>
    <w:rsid w:val="009B534A"/>
    <w:rsid w:val="009F353A"/>
    <w:rsid w:val="00A4306D"/>
    <w:rsid w:val="00A55CAA"/>
    <w:rsid w:val="00A67AAA"/>
    <w:rsid w:val="00A77F78"/>
    <w:rsid w:val="00AB431C"/>
    <w:rsid w:val="00AC34C7"/>
    <w:rsid w:val="00AD0DCC"/>
    <w:rsid w:val="00AE0CFE"/>
    <w:rsid w:val="00AF035F"/>
    <w:rsid w:val="00AF5523"/>
    <w:rsid w:val="00B47433"/>
    <w:rsid w:val="00B52736"/>
    <w:rsid w:val="00BB212F"/>
    <w:rsid w:val="00BB5C34"/>
    <w:rsid w:val="00BC7C9D"/>
    <w:rsid w:val="00BE5707"/>
    <w:rsid w:val="00BE75D5"/>
    <w:rsid w:val="00C05936"/>
    <w:rsid w:val="00C73EBB"/>
    <w:rsid w:val="00C857BC"/>
    <w:rsid w:val="00C90763"/>
    <w:rsid w:val="00CC0EC4"/>
    <w:rsid w:val="00CE15D7"/>
    <w:rsid w:val="00CE7E50"/>
    <w:rsid w:val="00CF5D3D"/>
    <w:rsid w:val="00D3196E"/>
    <w:rsid w:val="00D33CE6"/>
    <w:rsid w:val="00D45FF9"/>
    <w:rsid w:val="00D61381"/>
    <w:rsid w:val="00D85E34"/>
    <w:rsid w:val="00D87C79"/>
    <w:rsid w:val="00D908F6"/>
    <w:rsid w:val="00DA6EA7"/>
    <w:rsid w:val="00DC254B"/>
    <w:rsid w:val="00E03725"/>
    <w:rsid w:val="00E3048E"/>
    <w:rsid w:val="00E37F0B"/>
    <w:rsid w:val="00E82F24"/>
    <w:rsid w:val="00E9530A"/>
    <w:rsid w:val="00EB5697"/>
    <w:rsid w:val="00F05A0C"/>
    <w:rsid w:val="00F065EA"/>
    <w:rsid w:val="00F147E3"/>
    <w:rsid w:val="00F241BB"/>
    <w:rsid w:val="00F27A42"/>
    <w:rsid w:val="00F371D8"/>
    <w:rsid w:val="00F477B1"/>
    <w:rsid w:val="00F56516"/>
    <w:rsid w:val="00F625ED"/>
    <w:rsid w:val="00F627ED"/>
    <w:rsid w:val="00F84C62"/>
    <w:rsid w:val="00F91C91"/>
    <w:rsid w:val="00FB2CFA"/>
    <w:rsid w:val="00FB5758"/>
    <w:rsid w:val="00FC20AF"/>
    <w:rsid w:val="00FD7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C8"/>
    <w:pPr>
      <w:bidi/>
    </w:pPr>
  </w:style>
  <w:style w:type="paragraph" w:styleId="1">
    <w:name w:val="heading 1"/>
    <w:basedOn w:val="a"/>
    <w:next w:val="a"/>
    <w:link w:val="1Char"/>
    <w:qFormat/>
    <w:rsid w:val="00480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semiHidden/>
    <w:unhideWhenUsed/>
    <w:qFormat/>
    <w:rsid w:val="004800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nhideWhenUsed/>
    <w:qFormat/>
    <w:rsid w:val="00480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4800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semiHidden/>
    <w:unhideWhenUsed/>
    <w:qFormat/>
    <w:rsid w:val="0048001B"/>
    <w:pPr>
      <w:keepNext/>
      <w:keepLines/>
      <w:bidi w:val="0"/>
      <w:spacing w:before="200" w:after="0"/>
      <w:outlineLvl w:val="5"/>
    </w:pPr>
    <w:rPr>
      <w:rFonts w:ascii="Times New Roman" w:eastAsia="Times New Roman" w:hAnsi="Times New Roman" w:cs="Times New Roman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unhideWhenUsed/>
    <w:qFormat/>
    <w:rsid w:val="0048001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48001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8001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48001B"/>
    <w:pPr>
      <w:bidi/>
      <w:spacing w:after="0" w:line="240" w:lineRule="auto"/>
    </w:pPr>
  </w:style>
  <w:style w:type="character" w:customStyle="1" w:styleId="1Char">
    <w:name w:val="عنوان 1 Char"/>
    <w:basedOn w:val="a0"/>
    <w:link w:val="1"/>
    <w:rsid w:val="00480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semiHidden/>
    <w:rsid w:val="004800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rsid w:val="00480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Char">
    <w:name w:val="عنوان 5 Char"/>
    <w:basedOn w:val="a0"/>
    <w:link w:val="5"/>
    <w:rsid w:val="0048001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semiHidden/>
    <w:rsid w:val="0048001B"/>
    <w:rPr>
      <w:rFonts w:ascii="Times New Roman" w:eastAsia="Times New Roman" w:hAnsi="Times New Roman" w:cs="Times New Roman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4800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rsid w:val="0048001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48001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Char0"/>
    <w:semiHidden/>
    <w:unhideWhenUsed/>
    <w:rsid w:val="0048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semiHidden/>
    <w:rsid w:val="0048001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8001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iPriority w:val="99"/>
    <w:rsid w:val="0048001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رأس صفحة Char"/>
    <w:basedOn w:val="a0"/>
    <w:link w:val="a6"/>
    <w:uiPriority w:val="99"/>
    <w:rsid w:val="0048001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48001B"/>
  </w:style>
  <w:style w:type="paragraph" w:styleId="a8">
    <w:name w:val="footer"/>
    <w:basedOn w:val="a"/>
    <w:link w:val="Char2"/>
    <w:rsid w:val="0048001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2">
    <w:name w:val="تذييل صفحة Char"/>
    <w:basedOn w:val="a0"/>
    <w:link w:val="a8"/>
    <w:rsid w:val="0048001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annotation reference"/>
    <w:basedOn w:val="a0"/>
    <w:semiHidden/>
    <w:rsid w:val="0048001B"/>
    <w:rPr>
      <w:sz w:val="16"/>
      <w:szCs w:val="16"/>
    </w:rPr>
  </w:style>
  <w:style w:type="paragraph" w:styleId="aa">
    <w:name w:val="annotation text"/>
    <w:basedOn w:val="a"/>
    <w:link w:val="Char3"/>
    <w:semiHidden/>
    <w:rsid w:val="00480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3">
    <w:name w:val="نص تعليق Char"/>
    <w:basedOn w:val="a0"/>
    <w:link w:val="aa"/>
    <w:semiHidden/>
    <w:rsid w:val="0048001B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48001B"/>
    <w:rPr>
      <w:b/>
      <w:bCs/>
    </w:rPr>
  </w:style>
  <w:style w:type="character" w:customStyle="1" w:styleId="Char4">
    <w:name w:val="موضوع تعليق Char"/>
    <w:basedOn w:val="Char3"/>
    <w:link w:val="ab"/>
    <w:semiHidden/>
    <w:rsid w:val="0048001B"/>
    <w:rPr>
      <w:b/>
      <w:bCs/>
    </w:rPr>
  </w:style>
  <w:style w:type="paragraph" w:styleId="ac">
    <w:name w:val="footnote text"/>
    <w:basedOn w:val="a"/>
    <w:link w:val="Char5"/>
    <w:rsid w:val="0048001B"/>
    <w:pPr>
      <w:spacing w:after="0" w:line="240" w:lineRule="auto"/>
    </w:pPr>
    <w:rPr>
      <w:rFonts w:ascii="Times New Roman" w:eastAsia="Times New Roman" w:hAnsi="Times New Roman" w:cs="Simplified Arabic"/>
      <w:sz w:val="20"/>
      <w:szCs w:val="20"/>
      <w:lang w:bidi="ar-IQ"/>
    </w:rPr>
  </w:style>
  <w:style w:type="character" w:customStyle="1" w:styleId="Char5">
    <w:name w:val="نص حاشية سفلية Char"/>
    <w:basedOn w:val="a0"/>
    <w:link w:val="ac"/>
    <w:rsid w:val="0048001B"/>
    <w:rPr>
      <w:rFonts w:ascii="Times New Roman" w:eastAsia="Times New Roman" w:hAnsi="Times New Roman" w:cs="Simplified Arabic"/>
      <w:sz w:val="20"/>
      <w:szCs w:val="20"/>
      <w:lang w:bidi="ar-IQ"/>
    </w:rPr>
  </w:style>
  <w:style w:type="character" w:styleId="ad">
    <w:name w:val="footnote reference"/>
    <w:basedOn w:val="a0"/>
    <w:rsid w:val="0048001B"/>
    <w:rPr>
      <w:vertAlign w:val="superscript"/>
    </w:rPr>
  </w:style>
  <w:style w:type="paragraph" w:styleId="ae">
    <w:name w:val="List Paragraph"/>
    <w:basedOn w:val="a"/>
    <w:uiPriority w:val="34"/>
    <w:qFormat/>
    <w:rsid w:val="0048001B"/>
    <w:pPr>
      <w:ind w:left="720"/>
      <w:contextualSpacing/>
    </w:pPr>
    <w:rPr>
      <w:rFonts w:ascii="Calibri" w:eastAsia="Times New Roman" w:hAnsi="Calibri" w:cs="Arial"/>
    </w:rPr>
  </w:style>
  <w:style w:type="paragraph" w:styleId="af">
    <w:name w:val="Body Text Indent"/>
    <w:basedOn w:val="a"/>
    <w:link w:val="Char6"/>
    <w:uiPriority w:val="99"/>
    <w:rsid w:val="0048001B"/>
    <w:pPr>
      <w:spacing w:after="0" w:line="240" w:lineRule="auto"/>
      <w:ind w:firstLine="651"/>
      <w:jc w:val="lowKashida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Char6">
    <w:name w:val="نص أساسي بمسافة بادئة Char"/>
    <w:basedOn w:val="a0"/>
    <w:link w:val="af"/>
    <w:uiPriority w:val="99"/>
    <w:rsid w:val="0048001B"/>
    <w:rPr>
      <w:rFonts w:ascii="Times New Roman" w:eastAsia="Times New Roman" w:hAnsi="Times New Roman" w:cs="Simplified Arabic"/>
      <w:sz w:val="28"/>
      <w:szCs w:val="28"/>
    </w:rPr>
  </w:style>
  <w:style w:type="paragraph" w:styleId="30">
    <w:name w:val="Body Text Indent 3"/>
    <w:basedOn w:val="a"/>
    <w:link w:val="3Char0"/>
    <w:uiPriority w:val="99"/>
    <w:unhideWhenUsed/>
    <w:rsid w:val="0048001B"/>
    <w:pPr>
      <w:spacing w:after="120"/>
      <w:ind w:left="283"/>
    </w:pPr>
    <w:rPr>
      <w:rFonts w:ascii="Calibri" w:eastAsia="Times New Roman" w:hAnsi="Calibri" w:cs="Arial"/>
      <w:sz w:val="16"/>
      <w:szCs w:val="16"/>
    </w:rPr>
  </w:style>
  <w:style w:type="character" w:customStyle="1" w:styleId="3Char0">
    <w:name w:val="نص أساسي بمسافة بادئة 3 Char"/>
    <w:basedOn w:val="a0"/>
    <w:link w:val="30"/>
    <w:uiPriority w:val="99"/>
    <w:rsid w:val="0048001B"/>
    <w:rPr>
      <w:rFonts w:ascii="Calibri" w:eastAsia="Times New Roman" w:hAnsi="Calibri" w:cs="Arial"/>
      <w:sz w:val="16"/>
      <w:szCs w:val="16"/>
    </w:rPr>
  </w:style>
  <w:style w:type="paragraph" w:styleId="af0">
    <w:name w:val="Title"/>
    <w:basedOn w:val="a"/>
    <w:link w:val="Char7"/>
    <w:qFormat/>
    <w:rsid w:val="0048001B"/>
    <w:pPr>
      <w:spacing w:after="0" w:line="240" w:lineRule="auto"/>
      <w:jc w:val="center"/>
    </w:pPr>
    <w:rPr>
      <w:rFonts w:ascii="Times New Roman" w:eastAsia="Times New Roman" w:hAnsi="Times New Roman" w:cs="Simplified Arabic"/>
      <w:sz w:val="20"/>
      <w:szCs w:val="28"/>
    </w:rPr>
  </w:style>
  <w:style w:type="character" w:customStyle="1" w:styleId="Char7">
    <w:name w:val="العنوان Char"/>
    <w:basedOn w:val="a0"/>
    <w:link w:val="af0"/>
    <w:rsid w:val="0048001B"/>
    <w:rPr>
      <w:rFonts w:ascii="Times New Roman" w:eastAsia="Times New Roman" w:hAnsi="Times New Roman" w:cs="Simplified Arabic"/>
      <w:sz w:val="20"/>
      <w:szCs w:val="28"/>
    </w:rPr>
  </w:style>
  <w:style w:type="paragraph" w:styleId="20">
    <w:name w:val="Body Text 2"/>
    <w:basedOn w:val="a"/>
    <w:link w:val="2Char0"/>
    <w:unhideWhenUsed/>
    <w:rsid w:val="0048001B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48001B"/>
  </w:style>
  <w:style w:type="paragraph" w:styleId="af1">
    <w:name w:val="Body Text"/>
    <w:basedOn w:val="a"/>
    <w:link w:val="Char8"/>
    <w:unhideWhenUsed/>
    <w:rsid w:val="0048001B"/>
    <w:pPr>
      <w:spacing w:after="120"/>
    </w:pPr>
  </w:style>
  <w:style w:type="character" w:customStyle="1" w:styleId="Char8">
    <w:name w:val="نص أساسي Char"/>
    <w:basedOn w:val="a0"/>
    <w:link w:val="af1"/>
    <w:rsid w:val="0048001B"/>
  </w:style>
  <w:style w:type="paragraph" w:styleId="af2">
    <w:name w:val="Normal Indent"/>
    <w:basedOn w:val="a"/>
    <w:unhideWhenUsed/>
    <w:rsid w:val="0048001B"/>
    <w:pPr>
      <w:bidi w:val="0"/>
      <w:ind w:left="720"/>
      <w:contextualSpacing/>
    </w:pPr>
    <w:rPr>
      <w:rFonts w:ascii="Calibri" w:eastAsia="Calibri" w:hAnsi="Calibri" w:cs="Times New Roman"/>
      <w:sz w:val="24"/>
      <w:szCs w:val="24"/>
      <w:lang w:bidi="ar-IQ"/>
    </w:rPr>
  </w:style>
  <w:style w:type="character" w:customStyle="1" w:styleId="Char">
    <w:name w:val="بلا تباعد Char"/>
    <w:basedOn w:val="a0"/>
    <w:link w:val="a3"/>
    <w:uiPriority w:val="1"/>
    <w:rsid w:val="0048001B"/>
  </w:style>
  <w:style w:type="table" w:customStyle="1" w:styleId="10">
    <w:name w:val="تظليل فاتح1"/>
    <w:basedOn w:val="a1"/>
    <w:uiPriority w:val="60"/>
    <w:rsid w:val="004800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تظليل متوسط 11"/>
    <w:basedOn w:val="a1"/>
    <w:uiPriority w:val="63"/>
    <w:rsid w:val="004800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4800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6">
    <w:name w:val="Light Grid Accent 6"/>
    <w:basedOn w:val="a1"/>
    <w:uiPriority w:val="62"/>
    <w:rsid w:val="004800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af3">
    <w:name w:val="line number"/>
    <w:basedOn w:val="a0"/>
    <w:uiPriority w:val="99"/>
    <w:semiHidden/>
    <w:unhideWhenUsed/>
    <w:rsid w:val="00480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D1758-1452-431F-A7C9-F5A1B709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55</cp:revision>
  <cp:lastPrinted>2013-06-17T02:01:00Z</cp:lastPrinted>
  <dcterms:created xsi:type="dcterms:W3CDTF">2013-03-09T08:05:00Z</dcterms:created>
  <dcterms:modified xsi:type="dcterms:W3CDTF">2013-07-26T15:21:00Z</dcterms:modified>
</cp:coreProperties>
</file>